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2032"/>
        <w:gridCol w:w="1568"/>
        <w:gridCol w:w="133"/>
        <w:gridCol w:w="1235"/>
      </w:tblGrid>
      <w:tr w:rsidR="00C13526">
        <w:trPr>
          <w:cantSplit/>
        </w:trPr>
        <w:tc>
          <w:tcPr>
            <w:tcW w:w="8856" w:type="dxa"/>
            <w:gridSpan w:val="6"/>
            <w:tcBorders>
              <w:top w:val="single" w:sz="12" w:space="0" w:color="000000"/>
            </w:tcBorders>
          </w:tcPr>
          <w:p w:rsidR="00C13526" w:rsidRDefault="00C13526">
            <w:pPr>
              <w:rPr>
                <w:rFonts w:ascii="Arial" w:hAnsi="Arial"/>
                <w:lang w:val="en-GB"/>
              </w:rPr>
            </w:pPr>
            <w:bookmarkStart w:id="0" w:name="_GoBack"/>
            <w:bookmarkEnd w:id="0"/>
          </w:p>
          <w:p w:rsidR="00C13526" w:rsidRDefault="00C1352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13526" w:rsidRDefault="00C13526">
            <w:pPr>
              <w:rPr>
                <w:rFonts w:ascii="Arial" w:hAnsi="Arial"/>
                <w:b/>
                <w:sz w:val="28"/>
                <w:lang w:val="en-GB"/>
              </w:rPr>
            </w:pPr>
          </w:p>
          <w:p w:rsidR="00C13526" w:rsidRDefault="00C13526">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13526" w:rsidRDefault="00C13526">
            <w:pPr>
              <w:tabs>
                <w:tab w:val="center" w:pos="4560"/>
              </w:tabs>
              <w:rPr>
                <w:rFonts w:ascii="Arial" w:hAnsi="Arial"/>
                <w:lang w:val="en-GB"/>
              </w:rPr>
            </w:pPr>
          </w:p>
          <w:p w:rsidR="00C13526" w:rsidRDefault="00716F15">
            <w:pPr>
              <w:jc w:val="center"/>
              <w:rPr>
                <w:rFonts w:ascii="Arial" w:hAnsi="Arial"/>
              </w:rPr>
            </w:pPr>
            <w:r>
              <w:rPr>
                <w:rFonts w:ascii="Arial" w:hAnsi="Arial"/>
                <w:noProof/>
                <w:lang w:val="en-CA" w:eastAsia="en-CA"/>
              </w:rPr>
              <w:drawing>
                <wp:inline distT="0" distB="0" distL="0" distR="0">
                  <wp:extent cx="927100" cy="83629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27100" cy="836295"/>
                          </a:xfrm>
                          <a:prstGeom prst="rect">
                            <a:avLst/>
                          </a:prstGeom>
                          <a:noFill/>
                          <a:ln w="9525">
                            <a:noFill/>
                            <a:miter lim="800000"/>
                            <a:headEnd/>
                            <a:tailEnd/>
                          </a:ln>
                        </pic:spPr>
                      </pic:pic>
                    </a:graphicData>
                  </a:graphic>
                </wp:inline>
              </w:drawing>
            </w:r>
          </w:p>
          <w:p w:rsidR="00C13526" w:rsidRDefault="00C13526">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C13526" w:rsidRDefault="00C13526">
            <w:pPr>
              <w:jc w:val="center"/>
              <w:rPr>
                <w:rFonts w:ascii="Arial" w:hAnsi="Arial"/>
                <w:lang w:val="en-GB"/>
              </w:rPr>
            </w:pPr>
          </w:p>
          <w:p w:rsidR="00C13526" w:rsidRDefault="00C13526">
            <w:pPr>
              <w:jc w:val="center"/>
              <w:rPr>
                <w:rFonts w:ascii="Arial" w:hAnsi="Arial"/>
                <w:lang w:val="en-GB"/>
              </w:rPr>
            </w:pPr>
          </w:p>
          <w:p w:rsidR="00C13526" w:rsidRDefault="00C13526">
            <w:pPr>
              <w:pStyle w:val="Heading1"/>
              <w:rPr>
                <w:rFonts w:ascii="Arial" w:hAnsi="Arial"/>
                <w:sz w:val="28"/>
                <w:u w:val="none"/>
              </w:rPr>
            </w:pPr>
            <w:r>
              <w:rPr>
                <w:rFonts w:ascii="Arial" w:hAnsi="Arial"/>
                <w:sz w:val="28"/>
                <w:u w:val="none"/>
              </w:rPr>
              <w:t>COURSE  OUTLINE</w:t>
            </w:r>
          </w:p>
          <w:p w:rsidR="00C13526" w:rsidRDefault="00C13526">
            <w:pPr>
              <w:rPr>
                <w:rFonts w:ascii="Arial" w:hAnsi="Arial"/>
              </w:rPr>
            </w:pPr>
          </w:p>
        </w:tc>
      </w:tr>
      <w:tr w:rsidR="00C13526">
        <w:trPr>
          <w:cantSplit/>
        </w:trPr>
        <w:tc>
          <w:tcPr>
            <w:tcW w:w="2448" w:type="dxa"/>
          </w:tcPr>
          <w:p w:rsidR="00C13526" w:rsidRDefault="00C13526">
            <w:pPr>
              <w:rPr>
                <w:rFonts w:ascii="Arial" w:hAnsi="Arial"/>
                <w:b/>
                <w:lang w:val="en-GB"/>
              </w:rPr>
            </w:pPr>
            <w:r>
              <w:rPr>
                <w:rFonts w:ascii="Arial" w:hAnsi="Arial"/>
                <w:b/>
                <w:lang w:val="en-GB"/>
              </w:rPr>
              <w:t>COURSE TITLE:</w:t>
            </w:r>
          </w:p>
          <w:p w:rsidR="00C13526" w:rsidRDefault="00C13526">
            <w:pPr>
              <w:rPr>
                <w:rFonts w:ascii="Arial" w:hAnsi="Arial"/>
                <w:b/>
              </w:rPr>
            </w:pPr>
          </w:p>
        </w:tc>
        <w:tc>
          <w:tcPr>
            <w:tcW w:w="6408" w:type="dxa"/>
            <w:gridSpan w:val="5"/>
          </w:tcPr>
          <w:p w:rsidR="00C13526" w:rsidRDefault="00C13526">
            <w:pPr>
              <w:rPr>
                <w:rFonts w:ascii="Arial" w:hAnsi="Arial"/>
              </w:rPr>
            </w:pPr>
            <w:r>
              <w:rPr>
                <w:rFonts w:ascii="Arial" w:hAnsi="Arial"/>
              </w:rPr>
              <w:t>Calculus</w:t>
            </w:r>
          </w:p>
        </w:tc>
      </w:tr>
      <w:tr w:rsidR="00C13526">
        <w:tc>
          <w:tcPr>
            <w:tcW w:w="2448" w:type="dxa"/>
          </w:tcPr>
          <w:p w:rsidR="00C13526" w:rsidRDefault="00C13526">
            <w:pPr>
              <w:rPr>
                <w:rFonts w:ascii="Arial" w:hAnsi="Arial"/>
                <w:b/>
                <w:lang w:val="en-GB"/>
              </w:rPr>
            </w:pPr>
            <w:r>
              <w:rPr>
                <w:rFonts w:ascii="Arial" w:hAnsi="Arial"/>
                <w:b/>
                <w:lang w:val="en-GB"/>
              </w:rPr>
              <w:t>CODE NO. :</w:t>
            </w:r>
          </w:p>
          <w:p w:rsidR="00C13526" w:rsidRDefault="00C13526">
            <w:pPr>
              <w:rPr>
                <w:rFonts w:ascii="Arial" w:hAnsi="Arial"/>
                <w:b/>
              </w:rPr>
            </w:pPr>
          </w:p>
        </w:tc>
        <w:tc>
          <w:tcPr>
            <w:tcW w:w="3472" w:type="dxa"/>
            <w:gridSpan w:val="2"/>
          </w:tcPr>
          <w:p w:rsidR="00C13526" w:rsidRDefault="00C13526">
            <w:pPr>
              <w:rPr>
                <w:rFonts w:ascii="Arial" w:hAnsi="Arial"/>
              </w:rPr>
            </w:pPr>
            <w:r>
              <w:rPr>
                <w:rFonts w:ascii="Arial" w:hAnsi="Arial"/>
              </w:rPr>
              <w:t>OEL847</w:t>
            </w:r>
          </w:p>
        </w:tc>
        <w:tc>
          <w:tcPr>
            <w:tcW w:w="1701" w:type="dxa"/>
            <w:gridSpan w:val="2"/>
          </w:tcPr>
          <w:p w:rsidR="00C13526" w:rsidRDefault="00C13526">
            <w:pPr>
              <w:rPr>
                <w:rFonts w:ascii="Arial" w:hAnsi="Arial"/>
                <w:b/>
              </w:rPr>
            </w:pPr>
            <w:r>
              <w:rPr>
                <w:rFonts w:ascii="Arial" w:hAnsi="Arial"/>
                <w:b/>
                <w:lang w:val="en-GB"/>
              </w:rPr>
              <w:t>SEMESTER:</w:t>
            </w:r>
          </w:p>
        </w:tc>
        <w:tc>
          <w:tcPr>
            <w:tcW w:w="1235" w:type="dxa"/>
          </w:tcPr>
          <w:p w:rsidR="00C13526" w:rsidRDefault="00C13526">
            <w:pPr>
              <w:rPr>
                <w:rFonts w:ascii="Arial" w:hAnsi="Arial"/>
              </w:rPr>
            </w:pPr>
            <w:r>
              <w:rPr>
                <w:rFonts w:ascii="Arial" w:hAnsi="Arial"/>
              </w:rPr>
              <w:t xml:space="preserve"> </w:t>
            </w:r>
          </w:p>
        </w:tc>
      </w:tr>
      <w:tr w:rsidR="00C13526">
        <w:trPr>
          <w:cantSplit/>
        </w:trPr>
        <w:tc>
          <w:tcPr>
            <w:tcW w:w="2448" w:type="dxa"/>
          </w:tcPr>
          <w:p w:rsidR="00C13526" w:rsidRDefault="00C13526">
            <w:pPr>
              <w:rPr>
                <w:rFonts w:ascii="Arial" w:hAnsi="Arial"/>
                <w:b/>
                <w:lang w:val="en-GB"/>
              </w:rPr>
            </w:pPr>
            <w:r>
              <w:rPr>
                <w:rFonts w:ascii="Arial" w:hAnsi="Arial"/>
                <w:b/>
                <w:lang w:val="en-GB"/>
              </w:rPr>
              <w:t>PROGRAM:</w:t>
            </w:r>
          </w:p>
          <w:p w:rsidR="00C13526" w:rsidRDefault="00C13526">
            <w:pPr>
              <w:rPr>
                <w:rFonts w:ascii="Arial" w:hAnsi="Arial"/>
              </w:rPr>
            </w:pPr>
          </w:p>
        </w:tc>
        <w:tc>
          <w:tcPr>
            <w:tcW w:w="6408" w:type="dxa"/>
            <w:gridSpan w:val="5"/>
          </w:tcPr>
          <w:p w:rsidR="00C13526" w:rsidRDefault="00C13526">
            <w:pPr>
              <w:rPr>
                <w:rFonts w:ascii="Arial" w:hAnsi="Arial"/>
              </w:rPr>
            </w:pPr>
            <w:r>
              <w:rPr>
                <w:rFonts w:ascii="Arial" w:hAnsi="Arial"/>
              </w:rPr>
              <w:t>Electrical/Electronics/Computer Studies</w:t>
            </w:r>
          </w:p>
        </w:tc>
      </w:tr>
      <w:tr w:rsidR="00C13526">
        <w:trPr>
          <w:cantSplit/>
        </w:trPr>
        <w:tc>
          <w:tcPr>
            <w:tcW w:w="2448" w:type="dxa"/>
          </w:tcPr>
          <w:p w:rsidR="00C13526" w:rsidRDefault="00C13526">
            <w:pPr>
              <w:rPr>
                <w:rFonts w:ascii="Arial" w:hAnsi="Arial"/>
                <w:b/>
                <w:lang w:val="en-GB"/>
              </w:rPr>
            </w:pPr>
            <w:r>
              <w:rPr>
                <w:rFonts w:ascii="Arial" w:hAnsi="Arial"/>
                <w:b/>
                <w:lang w:val="en-GB"/>
              </w:rPr>
              <w:t>AUTHOR:</w:t>
            </w:r>
          </w:p>
          <w:p w:rsidR="00C13526" w:rsidRDefault="00C13526">
            <w:pPr>
              <w:rPr>
                <w:rFonts w:ascii="Arial" w:hAnsi="Arial"/>
              </w:rPr>
            </w:pPr>
          </w:p>
        </w:tc>
        <w:tc>
          <w:tcPr>
            <w:tcW w:w="6408" w:type="dxa"/>
            <w:gridSpan w:val="5"/>
          </w:tcPr>
          <w:p w:rsidR="00C13526" w:rsidRDefault="00C13526">
            <w:pPr>
              <w:rPr>
                <w:rFonts w:ascii="Arial" w:hAnsi="Arial"/>
              </w:rPr>
            </w:pPr>
            <w:r>
              <w:rPr>
                <w:rFonts w:ascii="Arial" w:hAnsi="Arial"/>
              </w:rPr>
              <w:t>Updated by B. Hamel / Fred MacWilliam</w:t>
            </w:r>
          </w:p>
          <w:p w:rsidR="00C13526" w:rsidRDefault="00C13526" w:rsidP="00DB157A">
            <w:pPr>
              <w:rPr>
                <w:rFonts w:ascii="Arial" w:hAnsi="Arial"/>
              </w:rPr>
            </w:pPr>
          </w:p>
        </w:tc>
      </w:tr>
      <w:tr w:rsidR="00C13526">
        <w:tc>
          <w:tcPr>
            <w:tcW w:w="2448" w:type="dxa"/>
          </w:tcPr>
          <w:p w:rsidR="00C13526" w:rsidRDefault="00C13526">
            <w:pPr>
              <w:rPr>
                <w:rFonts w:ascii="Arial" w:hAnsi="Arial"/>
                <w:b/>
                <w:lang w:val="en-GB"/>
              </w:rPr>
            </w:pPr>
            <w:r>
              <w:rPr>
                <w:rFonts w:ascii="Arial" w:hAnsi="Arial"/>
                <w:b/>
                <w:lang w:val="en-GB"/>
              </w:rPr>
              <w:t>DATE:</w:t>
            </w:r>
          </w:p>
          <w:p w:rsidR="00C13526" w:rsidRDefault="00C13526">
            <w:pPr>
              <w:rPr>
                <w:rFonts w:ascii="Arial" w:hAnsi="Arial"/>
              </w:rPr>
            </w:pPr>
          </w:p>
        </w:tc>
        <w:tc>
          <w:tcPr>
            <w:tcW w:w="1440" w:type="dxa"/>
          </w:tcPr>
          <w:p w:rsidR="00C13526" w:rsidRDefault="00DD64A2">
            <w:pPr>
              <w:rPr>
                <w:rFonts w:ascii="Arial" w:hAnsi="Arial"/>
              </w:rPr>
            </w:pPr>
            <w:r>
              <w:rPr>
                <w:rFonts w:ascii="Arial" w:hAnsi="Arial"/>
              </w:rPr>
              <w:t>Sept</w:t>
            </w:r>
            <w:r w:rsidR="00C13526">
              <w:rPr>
                <w:rFonts w:ascii="Arial" w:hAnsi="Arial"/>
              </w:rPr>
              <w:t xml:space="preserve"> 201</w:t>
            </w:r>
            <w:r>
              <w:rPr>
                <w:rFonts w:ascii="Arial" w:hAnsi="Arial"/>
              </w:rPr>
              <w:t>4</w:t>
            </w:r>
          </w:p>
        </w:tc>
        <w:tc>
          <w:tcPr>
            <w:tcW w:w="3600" w:type="dxa"/>
            <w:gridSpan w:val="2"/>
          </w:tcPr>
          <w:p w:rsidR="00C13526" w:rsidRDefault="00C13526">
            <w:pPr>
              <w:rPr>
                <w:rFonts w:ascii="Arial" w:hAnsi="Arial"/>
              </w:rPr>
            </w:pPr>
            <w:r>
              <w:rPr>
                <w:rFonts w:ascii="Arial" w:hAnsi="Arial"/>
                <w:b/>
                <w:lang w:val="en-GB"/>
              </w:rPr>
              <w:t>PREVIOUS OUTLINE DATED:</w:t>
            </w:r>
          </w:p>
        </w:tc>
        <w:tc>
          <w:tcPr>
            <w:tcW w:w="1368" w:type="dxa"/>
            <w:gridSpan w:val="2"/>
          </w:tcPr>
          <w:p w:rsidR="00C13526" w:rsidRDefault="00DD64A2">
            <w:pPr>
              <w:rPr>
                <w:rFonts w:ascii="Arial" w:hAnsi="Arial"/>
              </w:rPr>
            </w:pPr>
            <w:r>
              <w:rPr>
                <w:rFonts w:ascii="Arial" w:hAnsi="Arial"/>
              </w:rPr>
              <w:t>Jan 2012</w:t>
            </w:r>
          </w:p>
          <w:p w:rsidR="00C13526" w:rsidRDefault="00C13526">
            <w:pPr>
              <w:rPr>
                <w:rFonts w:ascii="Arial" w:hAnsi="Arial"/>
              </w:rPr>
            </w:pPr>
          </w:p>
        </w:tc>
      </w:tr>
      <w:tr w:rsidR="00C13526">
        <w:trPr>
          <w:cantSplit/>
        </w:trPr>
        <w:tc>
          <w:tcPr>
            <w:tcW w:w="2448" w:type="dxa"/>
          </w:tcPr>
          <w:p w:rsidR="00C13526" w:rsidRDefault="00C13526">
            <w:pPr>
              <w:rPr>
                <w:rFonts w:ascii="Arial" w:hAnsi="Arial"/>
              </w:rPr>
            </w:pPr>
            <w:r>
              <w:rPr>
                <w:rFonts w:ascii="Arial" w:hAnsi="Arial"/>
                <w:b/>
                <w:lang w:val="en-GB"/>
              </w:rPr>
              <w:t>APPROVED:</w:t>
            </w:r>
          </w:p>
        </w:tc>
        <w:tc>
          <w:tcPr>
            <w:tcW w:w="5040" w:type="dxa"/>
            <w:gridSpan w:val="3"/>
          </w:tcPr>
          <w:p w:rsidR="00C13526" w:rsidRDefault="00C13526">
            <w:pPr>
              <w:jc w:val="center"/>
              <w:rPr>
                <w:rFonts w:ascii="Arial" w:hAnsi="Arial"/>
              </w:rPr>
            </w:pPr>
          </w:p>
          <w:p w:rsidR="00C13526" w:rsidRDefault="00C13526">
            <w:pPr>
              <w:jc w:val="center"/>
              <w:rPr>
                <w:rFonts w:ascii="Arial" w:hAnsi="Arial"/>
              </w:rPr>
            </w:pPr>
          </w:p>
          <w:p w:rsidR="00C13526" w:rsidRDefault="00C13526">
            <w:pPr>
              <w:jc w:val="center"/>
              <w:rPr>
                <w:rFonts w:ascii="Arial" w:hAnsi="Arial"/>
              </w:rPr>
            </w:pPr>
          </w:p>
          <w:p w:rsidR="00C13526" w:rsidRDefault="00C13526">
            <w:pPr>
              <w:jc w:val="center"/>
              <w:rPr>
                <w:rFonts w:ascii="Arial" w:hAnsi="Arial"/>
              </w:rPr>
            </w:pPr>
          </w:p>
        </w:tc>
        <w:tc>
          <w:tcPr>
            <w:tcW w:w="1368" w:type="dxa"/>
            <w:gridSpan w:val="2"/>
          </w:tcPr>
          <w:p w:rsidR="00C13526" w:rsidRDefault="00C13526">
            <w:pPr>
              <w:rPr>
                <w:rFonts w:ascii="Arial" w:hAnsi="Arial"/>
              </w:rPr>
            </w:pPr>
          </w:p>
        </w:tc>
      </w:tr>
      <w:tr w:rsidR="00C13526">
        <w:trPr>
          <w:cantSplit/>
        </w:trPr>
        <w:tc>
          <w:tcPr>
            <w:tcW w:w="2448" w:type="dxa"/>
          </w:tcPr>
          <w:p w:rsidR="00C13526" w:rsidRDefault="00C13526">
            <w:pPr>
              <w:rPr>
                <w:rFonts w:ascii="Arial" w:hAnsi="Arial"/>
              </w:rPr>
            </w:pPr>
          </w:p>
        </w:tc>
        <w:tc>
          <w:tcPr>
            <w:tcW w:w="5040" w:type="dxa"/>
            <w:gridSpan w:val="3"/>
          </w:tcPr>
          <w:p w:rsidR="00C13526" w:rsidRDefault="00C13526">
            <w:pPr>
              <w:pStyle w:val="Heading2"/>
              <w:rPr>
                <w:rFonts w:ascii="Arial" w:hAnsi="Arial"/>
                <w:lang w:val="en-US"/>
              </w:rPr>
            </w:pPr>
            <w:r>
              <w:rPr>
                <w:rFonts w:ascii="Arial" w:hAnsi="Arial"/>
                <w:lang w:val="en-US"/>
              </w:rPr>
              <w:t>__________________________________</w:t>
            </w:r>
          </w:p>
          <w:p w:rsidR="00C13526" w:rsidRDefault="00C13526">
            <w:pPr>
              <w:pStyle w:val="Heading2"/>
              <w:rPr>
                <w:rFonts w:ascii="Arial" w:hAnsi="Arial"/>
                <w:lang w:val="en-US"/>
              </w:rPr>
            </w:pPr>
            <w:r>
              <w:rPr>
                <w:rFonts w:ascii="Arial" w:hAnsi="Arial"/>
                <w:lang w:val="en-US"/>
              </w:rPr>
              <w:t>DEAN</w:t>
            </w:r>
          </w:p>
        </w:tc>
        <w:tc>
          <w:tcPr>
            <w:tcW w:w="1368" w:type="dxa"/>
            <w:gridSpan w:val="2"/>
          </w:tcPr>
          <w:p w:rsidR="00C13526" w:rsidRDefault="00C13526">
            <w:pPr>
              <w:rPr>
                <w:rFonts w:ascii="Arial" w:hAnsi="Arial"/>
                <w:b/>
                <w:lang w:val="en-GB"/>
              </w:rPr>
            </w:pPr>
            <w:r>
              <w:rPr>
                <w:rFonts w:ascii="Arial" w:hAnsi="Arial"/>
                <w:b/>
                <w:lang w:val="en-GB"/>
              </w:rPr>
              <w:t>_______</w:t>
            </w:r>
          </w:p>
          <w:p w:rsidR="00C13526" w:rsidRDefault="00C13526">
            <w:pPr>
              <w:jc w:val="center"/>
              <w:rPr>
                <w:rFonts w:ascii="Arial" w:hAnsi="Arial"/>
              </w:rPr>
            </w:pPr>
            <w:r>
              <w:rPr>
                <w:rFonts w:ascii="Arial" w:hAnsi="Arial"/>
                <w:b/>
                <w:lang w:val="en-GB"/>
              </w:rPr>
              <w:t>DATE</w:t>
            </w:r>
          </w:p>
        </w:tc>
      </w:tr>
      <w:tr w:rsidR="00C13526">
        <w:trPr>
          <w:cantSplit/>
        </w:trPr>
        <w:tc>
          <w:tcPr>
            <w:tcW w:w="2448" w:type="dxa"/>
          </w:tcPr>
          <w:p w:rsidR="00C13526" w:rsidRDefault="00C13526">
            <w:pPr>
              <w:rPr>
                <w:rFonts w:ascii="Arial" w:hAnsi="Arial"/>
                <w:b/>
                <w:lang w:val="en-GB"/>
              </w:rPr>
            </w:pPr>
            <w:r>
              <w:rPr>
                <w:rFonts w:ascii="Arial" w:hAnsi="Arial"/>
                <w:b/>
                <w:lang w:val="en-GB"/>
              </w:rPr>
              <w:t>TOTAL CREDITS:</w:t>
            </w:r>
          </w:p>
          <w:p w:rsidR="00C13526" w:rsidRDefault="00C13526">
            <w:pPr>
              <w:rPr>
                <w:rFonts w:ascii="Arial" w:hAnsi="Arial"/>
              </w:rPr>
            </w:pPr>
          </w:p>
        </w:tc>
        <w:tc>
          <w:tcPr>
            <w:tcW w:w="6408" w:type="dxa"/>
            <w:gridSpan w:val="5"/>
          </w:tcPr>
          <w:p w:rsidR="00C13526" w:rsidRDefault="00C13526">
            <w:pPr>
              <w:rPr>
                <w:rFonts w:ascii="Arial" w:hAnsi="Arial"/>
              </w:rPr>
            </w:pPr>
            <w:r>
              <w:rPr>
                <w:rFonts w:ascii="Arial" w:hAnsi="Arial"/>
              </w:rPr>
              <w:t>4</w:t>
            </w:r>
          </w:p>
        </w:tc>
      </w:tr>
      <w:tr w:rsidR="00C13526">
        <w:trPr>
          <w:cantSplit/>
        </w:trPr>
        <w:tc>
          <w:tcPr>
            <w:tcW w:w="2448" w:type="dxa"/>
          </w:tcPr>
          <w:p w:rsidR="00C13526" w:rsidRDefault="00C13526">
            <w:pPr>
              <w:rPr>
                <w:rFonts w:ascii="Arial" w:hAnsi="Arial"/>
                <w:b/>
                <w:lang w:val="en-GB"/>
              </w:rPr>
            </w:pPr>
            <w:r>
              <w:rPr>
                <w:rFonts w:ascii="Arial" w:hAnsi="Arial"/>
                <w:b/>
                <w:lang w:val="en-GB"/>
              </w:rPr>
              <w:t>PREREQUISITE(S):</w:t>
            </w:r>
          </w:p>
          <w:p w:rsidR="00C13526" w:rsidRDefault="00C13526">
            <w:pPr>
              <w:rPr>
                <w:rFonts w:ascii="Arial" w:hAnsi="Arial"/>
              </w:rPr>
            </w:pPr>
          </w:p>
        </w:tc>
        <w:tc>
          <w:tcPr>
            <w:tcW w:w="6408" w:type="dxa"/>
            <w:gridSpan w:val="5"/>
          </w:tcPr>
          <w:p w:rsidR="00C13526" w:rsidRDefault="00C13526">
            <w:pPr>
              <w:rPr>
                <w:rFonts w:ascii="Arial" w:hAnsi="Arial"/>
              </w:rPr>
            </w:pPr>
            <w:smartTag w:uri="urn:schemas-microsoft-com:office:smarttags" w:element="stockticker">
              <w:r>
                <w:rPr>
                  <w:rFonts w:ascii="Arial" w:hAnsi="Arial"/>
                </w:rPr>
                <w:t>MTH</w:t>
              </w:r>
            </w:smartTag>
            <w:r>
              <w:rPr>
                <w:rFonts w:ascii="Arial" w:hAnsi="Arial"/>
              </w:rPr>
              <w:t>143/OEL840</w:t>
            </w:r>
          </w:p>
        </w:tc>
      </w:tr>
      <w:tr w:rsidR="00C13526">
        <w:trPr>
          <w:cantSplit/>
        </w:trPr>
        <w:tc>
          <w:tcPr>
            <w:tcW w:w="2448" w:type="dxa"/>
          </w:tcPr>
          <w:p w:rsidR="00C13526" w:rsidRDefault="00C13526">
            <w:pPr>
              <w:rPr>
                <w:rFonts w:ascii="Arial" w:hAnsi="Arial"/>
                <w:b/>
                <w:lang w:val="en-GB"/>
              </w:rPr>
            </w:pPr>
            <w:r>
              <w:rPr>
                <w:rFonts w:ascii="Arial" w:hAnsi="Arial"/>
                <w:b/>
                <w:lang w:val="en-GB"/>
              </w:rPr>
              <w:t>HOURS/WEEK:</w:t>
            </w:r>
          </w:p>
          <w:p w:rsidR="00C13526" w:rsidRDefault="00C13526">
            <w:pPr>
              <w:rPr>
                <w:rFonts w:ascii="Arial" w:hAnsi="Arial"/>
              </w:rPr>
            </w:pPr>
          </w:p>
        </w:tc>
        <w:tc>
          <w:tcPr>
            <w:tcW w:w="6408" w:type="dxa"/>
            <w:gridSpan w:val="5"/>
          </w:tcPr>
          <w:p w:rsidR="00C13526" w:rsidRDefault="00C13526">
            <w:pPr>
              <w:rPr>
                <w:rFonts w:ascii="Arial" w:hAnsi="Arial"/>
              </w:rPr>
            </w:pPr>
            <w:r>
              <w:rPr>
                <w:rFonts w:ascii="Arial" w:hAnsi="Arial"/>
              </w:rPr>
              <w:t>4</w:t>
            </w:r>
          </w:p>
        </w:tc>
      </w:tr>
      <w:tr w:rsidR="00C13526">
        <w:trPr>
          <w:cantSplit/>
        </w:trPr>
        <w:tc>
          <w:tcPr>
            <w:tcW w:w="8856" w:type="dxa"/>
            <w:gridSpan w:val="6"/>
          </w:tcPr>
          <w:p w:rsidR="00C13526" w:rsidRDefault="00C13526">
            <w:pPr>
              <w:pStyle w:val="Heading2"/>
              <w:tabs>
                <w:tab w:val="center" w:pos="4560"/>
              </w:tabs>
              <w:rPr>
                <w:rFonts w:ascii="Arial" w:hAnsi="Arial"/>
              </w:rPr>
            </w:pPr>
          </w:p>
          <w:p w:rsidR="00C13526" w:rsidRDefault="00C13526">
            <w:pPr>
              <w:pStyle w:val="Heading2"/>
              <w:tabs>
                <w:tab w:val="center" w:pos="4560"/>
              </w:tabs>
              <w:rPr>
                <w:rFonts w:ascii="Arial" w:hAnsi="Arial"/>
              </w:rPr>
            </w:pPr>
            <w:r>
              <w:rPr>
                <w:rFonts w:ascii="Arial" w:hAnsi="Arial"/>
              </w:rPr>
              <w:t>Copyright ©2009 The Sault College of Applied Arts &amp; Technology</w:t>
            </w:r>
          </w:p>
          <w:p w:rsidR="00C13526" w:rsidRDefault="00C1352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13526" w:rsidRDefault="00C1352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Name">
              <w:smartTag w:uri="urn:schemas-microsoft-com:office:smarttags" w:element="plac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13526">
        <w:trPr>
          <w:cantSplit/>
        </w:trPr>
        <w:tc>
          <w:tcPr>
            <w:tcW w:w="8856" w:type="dxa"/>
            <w:gridSpan w:val="6"/>
          </w:tcPr>
          <w:p w:rsidR="00C13526" w:rsidRDefault="00C13526" w:rsidP="002967D4">
            <w:pPr>
              <w:pStyle w:val="Heading2"/>
              <w:tabs>
                <w:tab w:val="center" w:pos="4560"/>
              </w:tabs>
              <w:rPr>
                <w:rFonts w:ascii="Arial" w:hAnsi="Arial"/>
                <w:b w:val="0"/>
              </w:rPr>
            </w:pPr>
            <w:r>
              <w:rPr>
                <w:rFonts w:ascii="Arial" w:hAnsi="Arial"/>
                <w:b w:val="0"/>
                <w:i/>
              </w:rPr>
              <w:t xml:space="preserve">For additional information, please contact </w:t>
            </w:r>
          </w:p>
        </w:tc>
      </w:tr>
      <w:tr w:rsidR="00C13526">
        <w:trPr>
          <w:cantSplit/>
        </w:trPr>
        <w:tc>
          <w:tcPr>
            <w:tcW w:w="8856" w:type="dxa"/>
            <w:gridSpan w:val="6"/>
          </w:tcPr>
          <w:p w:rsidR="00C13526" w:rsidRDefault="00C13526" w:rsidP="002967D4">
            <w:pPr>
              <w:tabs>
                <w:tab w:val="center" w:pos="4560"/>
              </w:tabs>
              <w:jc w:val="center"/>
              <w:rPr>
                <w:rFonts w:ascii="Arial" w:hAnsi="Arial"/>
                <w:i/>
                <w:lang w:val="en-GB"/>
              </w:rPr>
            </w:pPr>
            <w:r>
              <w:rPr>
                <w:rFonts w:ascii="Arial" w:hAnsi="Arial"/>
                <w:i/>
                <w:lang w:val="en-GB"/>
              </w:rPr>
              <w:t>School of Continuing Education</w:t>
            </w:r>
          </w:p>
        </w:tc>
      </w:tr>
      <w:tr w:rsidR="00C13526">
        <w:trPr>
          <w:cantSplit/>
        </w:trPr>
        <w:tc>
          <w:tcPr>
            <w:tcW w:w="8856" w:type="dxa"/>
            <w:gridSpan w:val="6"/>
            <w:tcBorders>
              <w:bottom w:val="single" w:sz="12" w:space="0" w:color="000000"/>
            </w:tcBorders>
          </w:tcPr>
          <w:p w:rsidR="00C13526" w:rsidRDefault="00C13526">
            <w:pPr>
              <w:tabs>
                <w:tab w:val="center" w:pos="4560"/>
              </w:tabs>
              <w:jc w:val="center"/>
              <w:rPr>
                <w:rFonts w:ascii="Arial" w:hAnsi="Arial"/>
                <w:i/>
                <w:lang w:val="en-GB"/>
              </w:rPr>
            </w:pPr>
            <w:smartTag w:uri="urn:schemas-microsoft-com:office:smarttags" w:element="phone">
              <w:smartTagPr>
                <w:attr w:name="ls" w:val="trans"/>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name="ls" w:val="trans"/>
                  <w:attr w:uri="urn:schemas-microsoft-com:office:office" w:name="ls" w:val="trans"/>
                  <w:attr w:name="phonenumber" w:val="$67592554"/>
                </w:smartTagPr>
                <w:r>
                  <w:rPr>
                    <w:rFonts w:ascii="Arial" w:hAnsi="Arial"/>
                    <w:i/>
                    <w:lang w:val="en-GB"/>
                  </w:rPr>
                  <w:t>759-2554</w:t>
                </w:r>
              </w:smartTag>
            </w:smartTag>
          </w:p>
          <w:p w:rsidR="00C13526" w:rsidRDefault="00C13526">
            <w:pPr>
              <w:tabs>
                <w:tab w:val="center" w:pos="4560"/>
              </w:tabs>
              <w:jc w:val="center"/>
              <w:rPr>
                <w:rFonts w:ascii="Arial" w:hAnsi="Arial"/>
              </w:rPr>
            </w:pPr>
          </w:p>
        </w:tc>
      </w:tr>
    </w:tbl>
    <w:p w:rsidR="00C13526" w:rsidRDefault="00C13526">
      <w:pPr>
        <w:tabs>
          <w:tab w:val="center" w:pos="4560"/>
        </w:tabs>
        <w:rPr>
          <w:rFonts w:ascii="Arial" w:hAnsi="Arial"/>
          <w:lang w:val="en-GB"/>
        </w:rPr>
      </w:pPr>
    </w:p>
    <w:p w:rsidR="00C13526" w:rsidRDefault="00C13526">
      <w:r>
        <w:br w:type="page"/>
      </w:r>
    </w:p>
    <w:tbl>
      <w:tblPr>
        <w:tblW w:w="0" w:type="auto"/>
        <w:tblLayout w:type="fixed"/>
        <w:tblLook w:val="0000" w:firstRow="0" w:lastRow="0" w:firstColumn="0" w:lastColumn="0" w:noHBand="0" w:noVBand="0"/>
      </w:tblPr>
      <w:tblGrid>
        <w:gridCol w:w="675"/>
        <w:gridCol w:w="8181"/>
      </w:tblGrid>
      <w:tr w:rsidR="00C13526">
        <w:tc>
          <w:tcPr>
            <w:tcW w:w="675" w:type="dxa"/>
          </w:tcPr>
          <w:p w:rsidR="00C13526" w:rsidRDefault="00C13526">
            <w:pPr>
              <w:rPr>
                <w:rFonts w:ascii="Arial" w:hAnsi="Arial"/>
                <w:b/>
              </w:rPr>
            </w:pPr>
            <w:r>
              <w:rPr>
                <w:rFonts w:ascii="Arial" w:hAnsi="Arial"/>
                <w:b/>
              </w:rPr>
              <w:lastRenderedPageBreak/>
              <w:t>I.</w:t>
            </w:r>
          </w:p>
        </w:tc>
        <w:tc>
          <w:tcPr>
            <w:tcW w:w="8181" w:type="dxa"/>
          </w:tcPr>
          <w:p w:rsidR="00C13526" w:rsidRDefault="00C13526">
            <w:pPr>
              <w:rPr>
                <w:rFonts w:ascii="Arial" w:hAnsi="Arial"/>
                <w:b/>
              </w:rPr>
            </w:pPr>
            <w:r>
              <w:rPr>
                <w:rFonts w:ascii="Arial" w:hAnsi="Arial"/>
                <w:b/>
              </w:rPr>
              <w:t>COURSE DESCRIPTION:</w:t>
            </w:r>
          </w:p>
          <w:p w:rsidR="00C13526" w:rsidRDefault="00C13526">
            <w:pPr>
              <w:rPr>
                <w:rFonts w:ascii="Arial" w:hAnsi="Arial"/>
                <w:b/>
              </w:rPr>
            </w:pPr>
          </w:p>
          <w:p w:rsidR="00C13526" w:rsidRDefault="00C13526" w:rsidP="00941D53">
            <w:pPr>
              <w:pStyle w:val="BodyTextIndent2"/>
              <w:ind w:firstLine="0"/>
              <w:rPr>
                <w:rFonts w:ascii="Arial" w:hAnsi="Arial" w:cs="Arial"/>
                <w:b/>
              </w:rPr>
            </w:pPr>
            <w:r>
              <w:rPr>
                <w:rFonts w:ascii="Arial" w:hAnsi="Arial" w:cs="Arial"/>
              </w:rPr>
              <w:t>The basic concepts of calculus are introduced through an emphasis on applications and examples.  Topics include limits, simple derivatives, derivatives of trigonometric and logarithmic functions, applications of derivatives, curve sketching, integration, and applications of integration.</w:t>
            </w:r>
          </w:p>
          <w:p w:rsidR="00C13526" w:rsidRDefault="00C13526">
            <w:pPr>
              <w:pStyle w:val="EnvelopeReturn"/>
            </w:pPr>
          </w:p>
        </w:tc>
      </w:tr>
    </w:tbl>
    <w:p w:rsidR="00C13526" w:rsidRDefault="00C13526">
      <w:pPr>
        <w:rPr>
          <w:rFonts w:ascii="Arial" w:hAnsi="Arial"/>
        </w:rPr>
      </w:pPr>
    </w:p>
    <w:tbl>
      <w:tblPr>
        <w:tblW w:w="0" w:type="auto"/>
        <w:tblLayout w:type="fixed"/>
        <w:tblLook w:val="0000" w:firstRow="0" w:lastRow="0" w:firstColumn="0" w:lastColumn="0" w:noHBand="0" w:noVBand="0"/>
      </w:tblPr>
      <w:tblGrid>
        <w:gridCol w:w="675"/>
        <w:gridCol w:w="8181"/>
      </w:tblGrid>
      <w:tr w:rsidR="00C13526">
        <w:trPr>
          <w:cantSplit/>
        </w:trPr>
        <w:tc>
          <w:tcPr>
            <w:tcW w:w="675" w:type="dxa"/>
          </w:tcPr>
          <w:p w:rsidR="00C13526" w:rsidRDefault="00C13526">
            <w:pPr>
              <w:rPr>
                <w:rFonts w:ascii="Arial" w:hAnsi="Arial"/>
                <w:b/>
              </w:rPr>
            </w:pPr>
            <w:r>
              <w:rPr>
                <w:rFonts w:ascii="Arial" w:hAnsi="Arial"/>
                <w:b/>
              </w:rPr>
              <w:t>II.</w:t>
            </w:r>
          </w:p>
        </w:tc>
        <w:tc>
          <w:tcPr>
            <w:tcW w:w="8181" w:type="dxa"/>
          </w:tcPr>
          <w:p w:rsidR="00C13526" w:rsidRDefault="00C1352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C13526" w:rsidRDefault="00C13526">
            <w:pPr>
              <w:rPr>
                <w:rFonts w:ascii="Arial" w:hAnsi="Arial"/>
              </w:rPr>
            </w:pPr>
          </w:p>
        </w:tc>
      </w:tr>
      <w:tr w:rsidR="00C13526">
        <w:trPr>
          <w:cantSplit/>
        </w:trPr>
        <w:tc>
          <w:tcPr>
            <w:tcW w:w="675" w:type="dxa"/>
          </w:tcPr>
          <w:p w:rsidR="00C13526" w:rsidRDefault="00C13526">
            <w:pPr>
              <w:rPr>
                <w:rFonts w:ascii="Arial" w:hAnsi="Arial"/>
                <w:b/>
              </w:rPr>
            </w:pPr>
          </w:p>
        </w:tc>
        <w:tc>
          <w:tcPr>
            <w:tcW w:w="8181" w:type="dxa"/>
          </w:tcPr>
          <w:p w:rsidR="00C13526" w:rsidRDefault="00C13526">
            <w:pPr>
              <w:ind w:left="45"/>
              <w:rPr>
                <w:b/>
              </w:rPr>
            </w:pPr>
            <w:r>
              <w:rPr>
                <w:rFonts w:ascii="Arial" w:hAnsi="Arial"/>
              </w:rPr>
              <w:t>Upon successful completion of this course, the student will demonstrate the ability to:</w:t>
            </w:r>
            <w:r>
              <w:rPr>
                <w:b/>
              </w:rPr>
              <w:t xml:space="preserve"> </w:t>
            </w:r>
          </w:p>
          <w:p w:rsidR="00C13526" w:rsidRDefault="00C13526">
            <w:pPr>
              <w:ind w:left="864" w:hanging="819"/>
              <w:rPr>
                <w:b/>
              </w:rPr>
            </w:pPr>
          </w:p>
          <w:p w:rsidR="00C13526" w:rsidRDefault="00C13526">
            <w:pPr>
              <w:ind w:left="864" w:hanging="432"/>
              <w:rPr>
                <w:rFonts w:ascii="Arial" w:hAnsi="Arial" w:cs="Arial"/>
                <w:b/>
              </w:rPr>
            </w:pPr>
            <w:r>
              <w:rPr>
                <w:rFonts w:ascii="Arial" w:hAnsi="Arial" w:cs="Arial"/>
                <w:b/>
              </w:rPr>
              <w:t>Topic 1:</w:t>
            </w:r>
          </w:p>
          <w:p w:rsidR="00C13526" w:rsidRDefault="00C13526">
            <w:pPr>
              <w:ind w:left="864" w:hanging="432"/>
              <w:rPr>
                <w:rFonts w:ascii="Arial" w:hAnsi="Arial" w:cs="Arial"/>
              </w:rPr>
            </w:pPr>
            <w:r>
              <w:rPr>
                <w:rFonts w:ascii="Arial" w:hAnsi="Arial" w:cs="Arial"/>
              </w:rPr>
              <w:t>1.</w:t>
            </w:r>
            <w:r>
              <w:rPr>
                <w:rFonts w:ascii="Arial" w:hAnsi="Arial" w:cs="Arial"/>
              </w:rPr>
              <w:tab/>
              <w:t>Evaluate limits of algebraic functions.</w:t>
            </w:r>
          </w:p>
          <w:p w:rsidR="00C13526" w:rsidRDefault="00C13526">
            <w:pPr>
              <w:ind w:left="864" w:hanging="432"/>
              <w:rPr>
                <w:rFonts w:ascii="Arial" w:hAnsi="Arial" w:cs="Arial"/>
              </w:rPr>
            </w:pPr>
            <w:r>
              <w:rPr>
                <w:rFonts w:ascii="Arial" w:hAnsi="Arial" w:cs="Arial"/>
              </w:rPr>
              <w:t>2.</w:t>
            </w:r>
            <w:r>
              <w:rPr>
                <w:rFonts w:ascii="Arial" w:hAnsi="Arial" w:cs="Arial"/>
              </w:rPr>
              <w:tab/>
              <w:t>Approximate the slope of a tangent to a curve.</w:t>
            </w:r>
          </w:p>
          <w:p w:rsidR="00C13526" w:rsidRDefault="00C13526">
            <w:pPr>
              <w:ind w:left="864" w:hanging="432"/>
              <w:rPr>
                <w:rFonts w:ascii="Arial" w:hAnsi="Arial" w:cs="Arial"/>
              </w:rPr>
            </w:pPr>
            <w:r>
              <w:rPr>
                <w:rFonts w:ascii="Arial" w:hAnsi="Arial" w:cs="Arial"/>
              </w:rPr>
              <w:t>3.</w:t>
            </w:r>
            <w:r>
              <w:rPr>
                <w:rFonts w:ascii="Arial" w:hAnsi="Arial" w:cs="Arial"/>
              </w:rPr>
              <w:tab/>
              <w:t>Find the derivative of an algebraic function using the delta method.</w:t>
            </w:r>
          </w:p>
          <w:p w:rsidR="00C13526" w:rsidRDefault="00C13526">
            <w:pPr>
              <w:ind w:left="864" w:hanging="432"/>
              <w:rPr>
                <w:rFonts w:ascii="Arial" w:hAnsi="Arial" w:cs="Arial"/>
              </w:rPr>
            </w:pPr>
            <w:r>
              <w:rPr>
                <w:rFonts w:ascii="Arial" w:hAnsi="Arial" w:cs="Arial"/>
              </w:rPr>
              <w:t>4.</w:t>
            </w:r>
            <w:r>
              <w:rPr>
                <w:rFonts w:ascii="Arial" w:hAnsi="Arial" w:cs="Arial"/>
              </w:rPr>
              <w:tab/>
              <w:t>Find instantaneous rates of change of a function using derivatives.</w:t>
            </w:r>
          </w:p>
          <w:p w:rsidR="00C13526" w:rsidRDefault="00C13526">
            <w:pPr>
              <w:ind w:left="864" w:hanging="432"/>
              <w:rPr>
                <w:rFonts w:ascii="Arial" w:hAnsi="Arial" w:cs="Arial"/>
              </w:rPr>
            </w:pPr>
            <w:r>
              <w:rPr>
                <w:rFonts w:ascii="Arial" w:hAnsi="Arial" w:cs="Arial"/>
              </w:rPr>
              <w:t>5.</w:t>
            </w:r>
            <w:r>
              <w:rPr>
                <w:rFonts w:ascii="Arial" w:hAnsi="Arial" w:cs="Arial"/>
              </w:rPr>
              <w:tab/>
              <w:t>Find the derivative of a polynomial using a rule.</w:t>
            </w:r>
          </w:p>
          <w:p w:rsidR="00C13526" w:rsidRDefault="00C13526">
            <w:pPr>
              <w:ind w:left="864" w:hanging="432"/>
              <w:rPr>
                <w:rFonts w:ascii="Arial" w:hAnsi="Arial" w:cs="Arial"/>
              </w:rPr>
            </w:pPr>
            <w:r>
              <w:rPr>
                <w:rFonts w:ascii="Arial" w:hAnsi="Arial" w:cs="Arial"/>
              </w:rPr>
              <w:t>6.</w:t>
            </w:r>
            <w:r>
              <w:rPr>
                <w:rFonts w:ascii="Arial" w:hAnsi="Arial" w:cs="Arial"/>
              </w:rPr>
              <w:tab/>
              <w:t>Find derivatives of other algebraic functions (products and quotients) using rules for differentiation.</w:t>
            </w:r>
          </w:p>
          <w:p w:rsidR="00C13526" w:rsidRDefault="00C13526">
            <w:pPr>
              <w:ind w:left="864" w:hanging="432"/>
              <w:rPr>
                <w:rFonts w:ascii="Arial" w:hAnsi="Arial" w:cs="Arial"/>
              </w:rPr>
            </w:pPr>
            <w:r>
              <w:rPr>
                <w:rFonts w:ascii="Arial" w:hAnsi="Arial" w:cs="Arial"/>
              </w:rPr>
              <w:t>7.</w:t>
            </w:r>
            <w:r>
              <w:rPr>
                <w:rFonts w:ascii="Arial" w:hAnsi="Arial" w:cs="Arial"/>
              </w:rPr>
              <w:tab/>
              <w:t>Find the derivative of a power of a function - Chain rule.</w:t>
            </w:r>
          </w:p>
          <w:p w:rsidR="00C13526" w:rsidRDefault="00C13526">
            <w:pPr>
              <w:ind w:left="864" w:hanging="432"/>
              <w:rPr>
                <w:rFonts w:ascii="Arial" w:hAnsi="Arial" w:cs="Arial"/>
              </w:rPr>
            </w:pPr>
            <w:r>
              <w:rPr>
                <w:rFonts w:ascii="Arial" w:hAnsi="Arial" w:cs="Arial"/>
              </w:rPr>
              <w:t>8.</w:t>
            </w:r>
            <w:r>
              <w:rPr>
                <w:rFonts w:ascii="Arial" w:hAnsi="Arial" w:cs="Arial"/>
              </w:rPr>
              <w:tab/>
              <w:t>Find the derivative of an implicit function.</w:t>
            </w:r>
          </w:p>
          <w:p w:rsidR="00C13526" w:rsidRDefault="00C13526">
            <w:pPr>
              <w:rPr>
                <w:rFonts w:ascii="Arial" w:hAnsi="Arial"/>
                <w:b/>
              </w:rPr>
            </w:pPr>
            <w:r>
              <w:rPr>
                <w:rFonts w:ascii="Arial" w:hAnsi="Arial" w:cs="Arial"/>
              </w:rPr>
              <w:t xml:space="preserve">       9.   Find higher derivatives of algebraic functions</w:t>
            </w:r>
          </w:p>
          <w:p w:rsidR="00C13526" w:rsidRDefault="00C13526">
            <w:pPr>
              <w:rPr>
                <w:rFonts w:ascii="Arial" w:hAnsi="Arial"/>
                <w:b/>
              </w:rPr>
            </w:pPr>
          </w:p>
        </w:tc>
      </w:tr>
      <w:tr w:rsidR="00C13526">
        <w:trPr>
          <w:cantSplit/>
        </w:trPr>
        <w:tc>
          <w:tcPr>
            <w:tcW w:w="675" w:type="dxa"/>
          </w:tcPr>
          <w:p w:rsidR="00C13526" w:rsidRDefault="00C13526">
            <w:pPr>
              <w:rPr>
                <w:rFonts w:ascii="Arial" w:hAnsi="Arial"/>
                <w:b/>
              </w:rPr>
            </w:pPr>
          </w:p>
        </w:tc>
        <w:tc>
          <w:tcPr>
            <w:tcW w:w="8181" w:type="dxa"/>
          </w:tcPr>
          <w:p w:rsidR="00C13526" w:rsidRDefault="00C13526">
            <w:pPr>
              <w:ind w:left="864" w:hanging="432"/>
              <w:rPr>
                <w:rFonts w:ascii="Arial" w:hAnsi="Arial" w:cs="Arial"/>
              </w:rPr>
            </w:pPr>
            <w:r>
              <w:rPr>
                <w:rFonts w:ascii="Arial" w:hAnsi="Arial" w:cs="Arial"/>
                <w:b/>
              </w:rPr>
              <w:t>Topic 2:</w:t>
            </w:r>
          </w:p>
          <w:p w:rsidR="00C13526" w:rsidRDefault="00C13526">
            <w:pPr>
              <w:ind w:left="864" w:hanging="432"/>
              <w:rPr>
                <w:rFonts w:ascii="Arial" w:hAnsi="Arial" w:cs="Arial"/>
              </w:rPr>
            </w:pPr>
            <w:r>
              <w:rPr>
                <w:rFonts w:ascii="Arial" w:hAnsi="Arial" w:cs="Arial"/>
              </w:rPr>
              <w:t>1.</w:t>
            </w:r>
            <w:r>
              <w:rPr>
                <w:rFonts w:ascii="Arial" w:hAnsi="Arial" w:cs="Arial"/>
              </w:rPr>
              <w:tab/>
              <w:t>Find slopes and equations of tangent and normal lines.</w:t>
            </w:r>
          </w:p>
          <w:p w:rsidR="00C13526" w:rsidRDefault="00C13526">
            <w:pPr>
              <w:ind w:left="864" w:hanging="432"/>
              <w:rPr>
                <w:rFonts w:ascii="Arial" w:hAnsi="Arial" w:cs="Arial"/>
              </w:rPr>
            </w:pPr>
            <w:r>
              <w:rPr>
                <w:rFonts w:ascii="Arial" w:hAnsi="Arial" w:cs="Arial"/>
              </w:rPr>
              <w:t>2.</w:t>
            </w:r>
            <w:r>
              <w:rPr>
                <w:rFonts w:ascii="Arial" w:hAnsi="Arial" w:cs="Arial"/>
              </w:rPr>
              <w:tab/>
              <w:t>Compute velocities and accelerations for curvilinear motion.</w:t>
            </w:r>
          </w:p>
          <w:p w:rsidR="00C13526" w:rsidRDefault="00C13526">
            <w:pPr>
              <w:ind w:left="864" w:hanging="432"/>
              <w:rPr>
                <w:rFonts w:ascii="Arial" w:hAnsi="Arial" w:cs="Arial"/>
              </w:rPr>
            </w:pPr>
            <w:r>
              <w:rPr>
                <w:rFonts w:ascii="Arial" w:hAnsi="Arial" w:cs="Arial"/>
              </w:rPr>
              <w:t>3.</w:t>
            </w:r>
            <w:r>
              <w:rPr>
                <w:rFonts w:ascii="Arial" w:hAnsi="Arial" w:cs="Arial"/>
              </w:rPr>
              <w:tab/>
              <w:t>Solve related rate problems.</w:t>
            </w:r>
          </w:p>
          <w:p w:rsidR="00C13526" w:rsidRDefault="00C13526">
            <w:pPr>
              <w:ind w:left="864" w:hanging="432"/>
              <w:rPr>
                <w:rFonts w:ascii="Arial" w:hAnsi="Arial" w:cs="Arial"/>
              </w:rPr>
            </w:pPr>
            <w:r>
              <w:rPr>
                <w:rFonts w:ascii="Arial" w:hAnsi="Arial" w:cs="Arial"/>
              </w:rPr>
              <w:t>4.</w:t>
            </w:r>
            <w:r>
              <w:rPr>
                <w:rFonts w:ascii="Arial" w:hAnsi="Arial" w:cs="Arial"/>
              </w:rPr>
              <w:tab/>
              <w:t>Make graphs of non-linear functions using derivatives.</w:t>
            </w:r>
          </w:p>
          <w:p w:rsidR="00C13526" w:rsidRDefault="00C13526">
            <w:pPr>
              <w:ind w:left="864" w:hanging="432"/>
              <w:rPr>
                <w:rFonts w:ascii="Arial" w:hAnsi="Arial" w:cs="Arial"/>
              </w:rPr>
            </w:pPr>
            <w:r>
              <w:rPr>
                <w:rFonts w:ascii="Arial" w:hAnsi="Arial" w:cs="Arial"/>
              </w:rPr>
              <w:t>5.</w:t>
            </w:r>
            <w:r>
              <w:rPr>
                <w:rFonts w:ascii="Arial" w:hAnsi="Arial" w:cs="Arial"/>
              </w:rPr>
              <w:tab/>
              <w:t>Make graphs of discontinuous functions using derivatives, asymptotes, intercepts.</w:t>
            </w:r>
          </w:p>
          <w:p w:rsidR="00C13526" w:rsidRDefault="00C13526">
            <w:pPr>
              <w:ind w:left="864" w:hanging="432"/>
              <w:rPr>
                <w:rFonts w:ascii="Arial" w:hAnsi="Arial" w:cs="Arial"/>
              </w:rPr>
            </w:pPr>
            <w:r>
              <w:rPr>
                <w:rFonts w:ascii="Arial" w:hAnsi="Arial" w:cs="Arial"/>
              </w:rPr>
              <w:t>6.</w:t>
            </w:r>
            <w:r>
              <w:rPr>
                <w:rFonts w:ascii="Arial" w:hAnsi="Arial" w:cs="Arial"/>
              </w:rPr>
              <w:tab/>
              <w:t>Solve applied maximum-minimum problems.</w:t>
            </w:r>
          </w:p>
          <w:p w:rsidR="00C13526" w:rsidRDefault="00C13526">
            <w:pPr>
              <w:ind w:left="864" w:hanging="432"/>
              <w:rPr>
                <w:rFonts w:ascii="Arial" w:hAnsi="Arial" w:cs="Arial"/>
              </w:rPr>
            </w:pPr>
          </w:p>
          <w:p w:rsidR="00C13526" w:rsidRDefault="00C13526">
            <w:pPr>
              <w:rPr>
                <w:rFonts w:ascii="Arial" w:hAnsi="Arial"/>
                <w:b/>
              </w:rPr>
            </w:pPr>
          </w:p>
        </w:tc>
      </w:tr>
      <w:tr w:rsidR="00C13526">
        <w:trPr>
          <w:cantSplit/>
        </w:trPr>
        <w:tc>
          <w:tcPr>
            <w:tcW w:w="675" w:type="dxa"/>
          </w:tcPr>
          <w:p w:rsidR="00C13526" w:rsidRDefault="00C13526">
            <w:pPr>
              <w:rPr>
                <w:rFonts w:ascii="Arial" w:hAnsi="Arial"/>
                <w:b/>
              </w:rPr>
            </w:pPr>
          </w:p>
        </w:tc>
        <w:tc>
          <w:tcPr>
            <w:tcW w:w="8181" w:type="dxa"/>
          </w:tcPr>
          <w:p w:rsidR="00C13526" w:rsidRDefault="00C13526">
            <w:pPr>
              <w:ind w:left="864" w:hanging="432"/>
              <w:rPr>
                <w:rFonts w:ascii="Arial" w:hAnsi="Arial" w:cs="Arial"/>
                <w:b/>
              </w:rPr>
            </w:pPr>
            <w:r>
              <w:rPr>
                <w:rFonts w:ascii="Arial" w:hAnsi="Arial" w:cs="Arial"/>
                <w:b/>
              </w:rPr>
              <w:t>Topic 3:</w:t>
            </w:r>
          </w:p>
          <w:p w:rsidR="00C13526" w:rsidRDefault="00C13526">
            <w:pPr>
              <w:ind w:left="864" w:hanging="432"/>
              <w:rPr>
                <w:rFonts w:ascii="Arial" w:hAnsi="Arial" w:cs="Arial"/>
              </w:rPr>
            </w:pPr>
            <w:r>
              <w:rPr>
                <w:rFonts w:ascii="Arial" w:hAnsi="Arial" w:cs="Arial"/>
              </w:rPr>
              <w:t>1.</w:t>
            </w:r>
            <w:r>
              <w:rPr>
                <w:rFonts w:ascii="Arial" w:hAnsi="Arial" w:cs="Arial"/>
              </w:rPr>
              <w:tab/>
              <w:t>Use differentials to compute small change in a function.</w:t>
            </w:r>
          </w:p>
          <w:p w:rsidR="00C13526" w:rsidRDefault="00C13526">
            <w:pPr>
              <w:ind w:left="864" w:hanging="432"/>
              <w:rPr>
                <w:rFonts w:ascii="Arial" w:hAnsi="Arial" w:cs="Arial"/>
              </w:rPr>
            </w:pPr>
            <w:r>
              <w:rPr>
                <w:rFonts w:ascii="Arial" w:hAnsi="Arial" w:cs="Arial"/>
              </w:rPr>
              <w:t>2.</w:t>
            </w:r>
            <w:r>
              <w:rPr>
                <w:rFonts w:ascii="Arial" w:hAnsi="Arial" w:cs="Arial"/>
              </w:rPr>
              <w:tab/>
              <w:t>Find an anti-derivative using derivative rules.</w:t>
            </w:r>
          </w:p>
          <w:p w:rsidR="00C13526" w:rsidRDefault="00C13526">
            <w:pPr>
              <w:ind w:left="864" w:hanging="432"/>
              <w:rPr>
                <w:rFonts w:ascii="Arial" w:hAnsi="Arial" w:cs="Arial"/>
              </w:rPr>
            </w:pPr>
            <w:r>
              <w:rPr>
                <w:rFonts w:ascii="Arial" w:hAnsi="Arial" w:cs="Arial"/>
              </w:rPr>
              <w:t>3.</w:t>
            </w:r>
            <w:r>
              <w:rPr>
                <w:rFonts w:ascii="Arial" w:hAnsi="Arial" w:cs="Arial"/>
              </w:rPr>
              <w:tab/>
              <w:t>Use the basic rule for integration of algebraic functions.</w:t>
            </w:r>
          </w:p>
          <w:p w:rsidR="00C13526" w:rsidRDefault="00C13526">
            <w:pPr>
              <w:ind w:left="864" w:hanging="432"/>
              <w:rPr>
                <w:rFonts w:ascii="Arial" w:hAnsi="Arial" w:cs="Arial"/>
              </w:rPr>
            </w:pPr>
            <w:r>
              <w:rPr>
                <w:rFonts w:ascii="Arial" w:hAnsi="Arial" w:cs="Arial"/>
              </w:rPr>
              <w:t>4.</w:t>
            </w:r>
            <w:r>
              <w:rPr>
                <w:rFonts w:ascii="Arial" w:hAnsi="Arial" w:cs="Arial"/>
              </w:rPr>
              <w:tab/>
              <w:t>Determine approximate areas under curves from graphs.</w:t>
            </w:r>
          </w:p>
          <w:p w:rsidR="00C13526" w:rsidRDefault="00C13526">
            <w:pPr>
              <w:ind w:left="864" w:hanging="432"/>
              <w:rPr>
                <w:rFonts w:ascii="Arial" w:hAnsi="Arial" w:cs="Arial"/>
              </w:rPr>
            </w:pPr>
            <w:r>
              <w:rPr>
                <w:rFonts w:ascii="Arial" w:hAnsi="Arial" w:cs="Arial"/>
              </w:rPr>
              <w:t>5.</w:t>
            </w:r>
            <w:r>
              <w:rPr>
                <w:rFonts w:ascii="Arial" w:hAnsi="Arial" w:cs="Arial"/>
              </w:rPr>
              <w:tab/>
              <w:t>Determine exact areas under curves by integration - the fundamental theorem of integral calculus.</w:t>
            </w:r>
          </w:p>
          <w:p w:rsidR="00C13526" w:rsidRDefault="00C13526">
            <w:pPr>
              <w:ind w:left="864" w:hanging="432"/>
              <w:rPr>
                <w:rFonts w:ascii="Arial" w:hAnsi="Arial" w:cs="Arial"/>
              </w:rPr>
            </w:pPr>
            <w:r>
              <w:rPr>
                <w:rFonts w:ascii="Arial" w:hAnsi="Arial" w:cs="Arial"/>
              </w:rPr>
              <w:t>6.</w:t>
            </w:r>
            <w:r>
              <w:rPr>
                <w:rFonts w:ascii="Arial" w:hAnsi="Arial" w:cs="Arial"/>
              </w:rPr>
              <w:tab/>
              <w:t>Evaluate other algebraic definite integrals.</w:t>
            </w:r>
          </w:p>
          <w:p w:rsidR="00C13526" w:rsidRDefault="00C13526">
            <w:pPr>
              <w:rPr>
                <w:rFonts w:ascii="Arial" w:hAnsi="Arial"/>
                <w:b/>
              </w:rPr>
            </w:pPr>
          </w:p>
        </w:tc>
      </w:tr>
      <w:tr w:rsidR="00C13526">
        <w:trPr>
          <w:cantSplit/>
        </w:trPr>
        <w:tc>
          <w:tcPr>
            <w:tcW w:w="675" w:type="dxa"/>
          </w:tcPr>
          <w:p w:rsidR="00C13526" w:rsidRDefault="00C13526">
            <w:pPr>
              <w:rPr>
                <w:rFonts w:ascii="Arial" w:hAnsi="Arial"/>
                <w:b/>
              </w:rPr>
            </w:pPr>
          </w:p>
        </w:tc>
        <w:tc>
          <w:tcPr>
            <w:tcW w:w="8181" w:type="dxa"/>
          </w:tcPr>
          <w:p w:rsidR="00C13526" w:rsidRDefault="00C13526">
            <w:pPr>
              <w:ind w:left="864" w:hanging="432"/>
              <w:rPr>
                <w:rFonts w:ascii="Arial" w:hAnsi="Arial" w:cs="Arial"/>
                <w:b/>
              </w:rPr>
            </w:pPr>
          </w:p>
          <w:p w:rsidR="00C13526" w:rsidRDefault="00C13526">
            <w:pPr>
              <w:ind w:left="864" w:hanging="432"/>
              <w:rPr>
                <w:rFonts w:ascii="Arial" w:hAnsi="Arial" w:cs="Arial"/>
                <w:b/>
              </w:rPr>
            </w:pPr>
            <w:r>
              <w:rPr>
                <w:rFonts w:ascii="Arial" w:hAnsi="Arial" w:cs="Arial"/>
                <w:b/>
              </w:rPr>
              <w:t>Topic 4:</w:t>
            </w:r>
          </w:p>
          <w:p w:rsidR="00C13526" w:rsidRDefault="00C13526">
            <w:pPr>
              <w:ind w:left="864" w:hanging="432"/>
              <w:rPr>
                <w:rFonts w:ascii="Arial" w:hAnsi="Arial" w:cs="Arial"/>
              </w:rPr>
            </w:pPr>
            <w:r>
              <w:rPr>
                <w:rFonts w:ascii="Arial" w:hAnsi="Arial" w:cs="Arial"/>
              </w:rPr>
              <w:t>1.</w:t>
            </w:r>
            <w:r>
              <w:rPr>
                <w:rFonts w:ascii="Arial" w:hAnsi="Arial" w:cs="Arial"/>
              </w:rPr>
              <w:tab/>
              <w:t>Solve problems involving distance-velocity-acceleration, current-voltage-charge using integration.</w:t>
            </w:r>
          </w:p>
          <w:p w:rsidR="00C13526" w:rsidRDefault="00C13526">
            <w:pPr>
              <w:ind w:left="864" w:hanging="432"/>
              <w:rPr>
                <w:rFonts w:ascii="Arial" w:hAnsi="Arial" w:cs="Arial"/>
              </w:rPr>
            </w:pPr>
            <w:r>
              <w:rPr>
                <w:rFonts w:ascii="Arial" w:hAnsi="Arial" w:cs="Arial"/>
              </w:rPr>
              <w:t>2.</w:t>
            </w:r>
            <w:r>
              <w:rPr>
                <w:rFonts w:ascii="Arial" w:hAnsi="Arial" w:cs="Arial"/>
              </w:rPr>
              <w:tab/>
              <w:t>Find areas (between two curves) using horizontal and vertical elements and definite integrals.</w:t>
            </w:r>
          </w:p>
          <w:p w:rsidR="00C13526" w:rsidRDefault="00C13526">
            <w:pPr>
              <w:ind w:left="864" w:hanging="432"/>
              <w:rPr>
                <w:rFonts w:ascii="Arial" w:hAnsi="Arial" w:cs="Arial"/>
              </w:rPr>
            </w:pPr>
            <w:r>
              <w:rPr>
                <w:rFonts w:ascii="Arial" w:hAnsi="Arial" w:cs="Arial"/>
              </w:rPr>
              <w:t>3.</w:t>
            </w:r>
            <w:r>
              <w:rPr>
                <w:rFonts w:ascii="Arial" w:hAnsi="Arial" w:cs="Arial"/>
              </w:rPr>
              <w:tab/>
              <w:t>Find the volume of a solid of revolution using the disk or shell method.</w:t>
            </w:r>
          </w:p>
          <w:p w:rsidR="00C13526" w:rsidRDefault="00C13526">
            <w:pPr>
              <w:ind w:left="864" w:hanging="432"/>
              <w:rPr>
                <w:rFonts w:ascii="Arial" w:hAnsi="Arial" w:cs="Arial"/>
                <w:b/>
              </w:rPr>
            </w:pPr>
          </w:p>
        </w:tc>
      </w:tr>
      <w:tr w:rsidR="00C13526">
        <w:trPr>
          <w:cantSplit/>
        </w:trPr>
        <w:tc>
          <w:tcPr>
            <w:tcW w:w="675" w:type="dxa"/>
          </w:tcPr>
          <w:p w:rsidR="00C13526" w:rsidRDefault="00C13526">
            <w:pPr>
              <w:rPr>
                <w:rFonts w:ascii="Arial" w:hAnsi="Arial"/>
                <w:b/>
              </w:rPr>
            </w:pPr>
          </w:p>
        </w:tc>
        <w:tc>
          <w:tcPr>
            <w:tcW w:w="8181" w:type="dxa"/>
          </w:tcPr>
          <w:p w:rsidR="00C13526" w:rsidRDefault="00C13526">
            <w:pPr>
              <w:ind w:left="864" w:hanging="432"/>
              <w:rPr>
                <w:rFonts w:ascii="Arial" w:hAnsi="Arial" w:cs="Arial"/>
              </w:rPr>
            </w:pPr>
          </w:p>
          <w:p w:rsidR="00C13526" w:rsidRDefault="00C13526">
            <w:pPr>
              <w:ind w:left="864" w:hanging="432"/>
              <w:rPr>
                <w:rFonts w:ascii="Arial" w:hAnsi="Arial" w:cs="Arial"/>
              </w:rPr>
            </w:pPr>
            <w:r>
              <w:rPr>
                <w:rFonts w:ascii="Arial" w:hAnsi="Arial" w:cs="Arial"/>
                <w:b/>
              </w:rPr>
              <w:t>Topic 5:</w:t>
            </w:r>
          </w:p>
          <w:p w:rsidR="00C13526" w:rsidRDefault="00C13526">
            <w:pPr>
              <w:ind w:left="864" w:hanging="432"/>
              <w:rPr>
                <w:rFonts w:ascii="Arial" w:hAnsi="Arial" w:cs="Arial"/>
              </w:rPr>
            </w:pPr>
            <w:r>
              <w:rPr>
                <w:rFonts w:ascii="Arial" w:hAnsi="Arial" w:cs="Arial"/>
              </w:rPr>
              <w:t>1.</w:t>
            </w:r>
            <w:r>
              <w:rPr>
                <w:rFonts w:ascii="Arial" w:hAnsi="Arial" w:cs="Arial"/>
              </w:rPr>
              <w:tab/>
              <w:t>Find derivatives of expressions containing sine or cosine functions.</w:t>
            </w:r>
          </w:p>
          <w:p w:rsidR="00C13526" w:rsidRDefault="00C13526">
            <w:pPr>
              <w:ind w:left="864" w:hanging="432"/>
              <w:rPr>
                <w:rFonts w:ascii="Arial" w:hAnsi="Arial" w:cs="Arial"/>
              </w:rPr>
            </w:pPr>
            <w:r>
              <w:rPr>
                <w:rFonts w:ascii="Arial" w:hAnsi="Arial" w:cs="Arial"/>
              </w:rPr>
              <w:t>2.</w:t>
            </w:r>
            <w:r>
              <w:rPr>
                <w:rFonts w:ascii="Arial" w:hAnsi="Arial" w:cs="Arial"/>
              </w:rPr>
              <w:tab/>
              <w:t>Find derivatives of other trigonometric functions.</w:t>
            </w:r>
          </w:p>
          <w:p w:rsidR="00C13526" w:rsidRDefault="00C13526">
            <w:pPr>
              <w:numPr>
                <w:ilvl w:val="0"/>
                <w:numId w:val="15"/>
              </w:numPr>
              <w:rPr>
                <w:rFonts w:ascii="Arial" w:hAnsi="Arial" w:cs="Arial"/>
              </w:rPr>
            </w:pPr>
            <w:r>
              <w:rPr>
                <w:rFonts w:ascii="Arial" w:hAnsi="Arial" w:cs="Arial"/>
              </w:rPr>
              <w:t>Find derivatives of inverse trigonometric functions</w:t>
            </w:r>
          </w:p>
          <w:p w:rsidR="00C13526" w:rsidRDefault="00C13526">
            <w:pPr>
              <w:ind w:left="864" w:hanging="432"/>
              <w:rPr>
                <w:rFonts w:ascii="Arial" w:hAnsi="Arial" w:cs="Arial"/>
              </w:rPr>
            </w:pPr>
            <w:r>
              <w:rPr>
                <w:rFonts w:ascii="Arial" w:hAnsi="Arial" w:cs="Arial"/>
              </w:rPr>
              <w:t>4.</w:t>
            </w:r>
            <w:r>
              <w:rPr>
                <w:rFonts w:ascii="Arial" w:hAnsi="Arial" w:cs="Arial"/>
              </w:rPr>
              <w:tab/>
              <w:t>Solve worded problems which involve trigonometric functions.</w:t>
            </w:r>
          </w:p>
          <w:p w:rsidR="00C13526" w:rsidRDefault="00C13526">
            <w:pPr>
              <w:ind w:left="864" w:hanging="432"/>
              <w:rPr>
                <w:rFonts w:ascii="Arial" w:hAnsi="Arial" w:cs="Arial"/>
              </w:rPr>
            </w:pPr>
            <w:r>
              <w:rPr>
                <w:rFonts w:ascii="Arial" w:hAnsi="Arial" w:cs="Arial"/>
              </w:rPr>
              <w:t>5.</w:t>
            </w:r>
            <w:r>
              <w:rPr>
                <w:rFonts w:ascii="Arial" w:hAnsi="Arial" w:cs="Arial"/>
              </w:rPr>
              <w:tab/>
              <w:t>Find derivatives of logarithmic functions - and constant base.</w:t>
            </w:r>
          </w:p>
          <w:p w:rsidR="00C13526" w:rsidRDefault="00C13526">
            <w:pPr>
              <w:ind w:left="864" w:hanging="432"/>
              <w:rPr>
                <w:rFonts w:ascii="Arial" w:hAnsi="Arial" w:cs="Arial"/>
              </w:rPr>
            </w:pPr>
            <w:r>
              <w:rPr>
                <w:rFonts w:ascii="Arial" w:hAnsi="Arial" w:cs="Arial"/>
              </w:rPr>
              <w:t>6.</w:t>
            </w:r>
            <w:r>
              <w:rPr>
                <w:rFonts w:ascii="Arial" w:hAnsi="Arial" w:cs="Arial"/>
              </w:rPr>
              <w:tab/>
              <w:t>Find derivatives of exponential functions - any constant base.</w:t>
            </w:r>
          </w:p>
          <w:p w:rsidR="00C13526" w:rsidRDefault="00C13526">
            <w:pPr>
              <w:pStyle w:val="BodyTextIndent3"/>
            </w:pPr>
            <w:r>
              <w:t>7.</w:t>
            </w:r>
            <w:r>
              <w:tab/>
              <w:t>Solve worded problems involving logarithmic of exponential functions.</w:t>
            </w:r>
          </w:p>
          <w:p w:rsidR="00C13526" w:rsidRDefault="00C13526">
            <w:pPr>
              <w:ind w:left="864" w:hanging="432"/>
              <w:rPr>
                <w:rFonts w:ascii="Arial" w:hAnsi="Arial" w:cs="Arial"/>
                <w:b/>
              </w:rPr>
            </w:pPr>
          </w:p>
        </w:tc>
      </w:tr>
    </w:tbl>
    <w:p w:rsidR="00C13526" w:rsidRDefault="00C13526">
      <w:pPr>
        <w:rPr>
          <w:rFonts w:ascii="Arial" w:hAnsi="Arial"/>
        </w:rPr>
      </w:pPr>
    </w:p>
    <w:tbl>
      <w:tblPr>
        <w:tblW w:w="8982" w:type="dxa"/>
        <w:tblLayout w:type="fixed"/>
        <w:tblLook w:val="0000" w:firstRow="0" w:lastRow="0" w:firstColumn="0" w:lastColumn="0" w:noHBand="0" w:noVBand="0"/>
      </w:tblPr>
      <w:tblGrid>
        <w:gridCol w:w="675"/>
        <w:gridCol w:w="693"/>
        <w:gridCol w:w="7614"/>
      </w:tblGrid>
      <w:tr w:rsidR="00C13526" w:rsidTr="00941D53">
        <w:trPr>
          <w:cantSplit/>
        </w:trPr>
        <w:tc>
          <w:tcPr>
            <w:tcW w:w="675" w:type="dxa"/>
          </w:tcPr>
          <w:p w:rsidR="00C13526" w:rsidRDefault="00C13526">
            <w:pPr>
              <w:rPr>
                <w:rFonts w:ascii="Arial" w:hAnsi="Arial"/>
                <w:b/>
              </w:rPr>
            </w:pPr>
            <w:r>
              <w:rPr>
                <w:rFonts w:ascii="Arial" w:hAnsi="Arial"/>
                <w:b/>
              </w:rPr>
              <w:t>III.</w:t>
            </w:r>
          </w:p>
        </w:tc>
        <w:tc>
          <w:tcPr>
            <w:tcW w:w="8307" w:type="dxa"/>
            <w:gridSpan w:val="2"/>
          </w:tcPr>
          <w:p w:rsidR="00C13526" w:rsidRDefault="00C13526">
            <w:pPr>
              <w:rPr>
                <w:rFonts w:ascii="Arial" w:hAnsi="Arial"/>
                <w:b/>
              </w:rPr>
            </w:pPr>
            <w:r>
              <w:rPr>
                <w:rFonts w:ascii="Arial" w:hAnsi="Arial"/>
                <w:b/>
              </w:rPr>
              <w:t>TOPICS:</w:t>
            </w:r>
          </w:p>
          <w:p w:rsidR="00C13526" w:rsidRDefault="00C13526">
            <w:pPr>
              <w:rPr>
                <w:rFonts w:ascii="Arial" w:hAnsi="Arial"/>
              </w:rPr>
            </w:pPr>
          </w:p>
        </w:tc>
      </w:tr>
      <w:tr w:rsidR="00C13526" w:rsidTr="00941D53">
        <w:tc>
          <w:tcPr>
            <w:tcW w:w="675" w:type="dxa"/>
          </w:tcPr>
          <w:p w:rsidR="00C13526" w:rsidRDefault="00C13526">
            <w:pPr>
              <w:rPr>
                <w:rFonts w:ascii="Arial" w:hAnsi="Arial"/>
              </w:rPr>
            </w:pPr>
          </w:p>
        </w:tc>
        <w:tc>
          <w:tcPr>
            <w:tcW w:w="693" w:type="dxa"/>
          </w:tcPr>
          <w:p w:rsidR="00C13526" w:rsidRDefault="00C13526">
            <w:pPr>
              <w:rPr>
                <w:rFonts w:ascii="Arial" w:hAnsi="Arial"/>
              </w:rPr>
            </w:pPr>
            <w:r>
              <w:rPr>
                <w:rFonts w:ascii="Arial" w:hAnsi="Arial"/>
              </w:rPr>
              <w:t>1.</w:t>
            </w:r>
          </w:p>
        </w:tc>
        <w:tc>
          <w:tcPr>
            <w:tcW w:w="7614" w:type="dxa"/>
          </w:tcPr>
          <w:p w:rsidR="00C13526" w:rsidRDefault="00C13526">
            <w:pPr>
              <w:rPr>
                <w:rFonts w:ascii="Arial" w:hAnsi="Arial"/>
              </w:rPr>
            </w:pPr>
            <w:r>
              <w:rPr>
                <w:rFonts w:ascii="Arial" w:hAnsi="Arial"/>
              </w:rPr>
              <w:t>The Derivative</w:t>
            </w:r>
          </w:p>
          <w:p w:rsidR="00C13526" w:rsidRDefault="00C13526">
            <w:pPr>
              <w:rPr>
                <w:rFonts w:ascii="Arial" w:hAnsi="Arial"/>
              </w:rPr>
            </w:pPr>
          </w:p>
        </w:tc>
      </w:tr>
      <w:tr w:rsidR="00C13526" w:rsidTr="00941D53">
        <w:tc>
          <w:tcPr>
            <w:tcW w:w="675" w:type="dxa"/>
          </w:tcPr>
          <w:p w:rsidR="00C13526" w:rsidRDefault="00C13526">
            <w:pPr>
              <w:rPr>
                <w:rFonts w:ascii="Arial" w:hAnsi="Arial"/>
              </w:rPr>
            </w:pPr>
          </w:p>
        </w:tc>
        <w:tc>
          <w:tcPr>
            <w:tcW w:w="693" w:type="dxa"/>
          </w:tcPr>
          <w:p w:rsidR="00C13526" w:rsidRDefault="00C13526">
            <w:pPr>
              <w:rPr>
                <w:rFonts w:ascii="Arial" w:hAnsi="Arial"/>
              </w:rPr>
            </w:pPr>
            <w:r>
              <w:rPr>
                <w:rFonts w:ascii="Arial" w:hAnsi="Arial"/>
              </w:rPr>
              <w:t>2.</w:t>
            </w:r>
          </w:p>
        </w:tc>
        <w:tc>
          <w:tcPr>
            <w:tcW w:w="7614" w:type="dxa"/>
          </w:tcPr>
          <w:p w:rsidR="00C13526" w:rsidRDefault="00C13526">
            <w:pPr>
              <w:rPr>
                <w:rFonts w:ascii="Arial" w:hAnsi="Arial"/>
              </w:rPr>
            </w:pPr>
            <w:r>
              <w:rPr>
                <w:rFonts w:ascii="Arial" w:hAnsi="Arial"/>
              </w:rPr>
              <w:t>Applications of the Derivative</w:t>
            </w:r>
          </w:p>
          <w:p w:rsidR="00C13526" w:rsidRDefault="00C13526">
            <w:pPr>
              <w:rPr>
                <w:rFonts w:ascii="Arial" w:hAnsi="Arial"/>
              </w:rPr>
            </w:pPr>
          </w:p>
        </w:tc>
      </w:tr>
      <w:tr w:rsidR="00C13526" w:rsidTr="00941D53">
        <w:tc>
          <w:tcPr>
            <w:tcW w:w="675" w:type="dxa"/>
          </w:tcPr>
          <w:p w:rsidR="00C13526" w:rsidRDefault="00C13526">
            <w:pPr>
              <w:rPr>
                <w:rFonts w:ascii="Arial" w:hAnsi="Arial"/>
              </w:rPr>
            </w:pPr>
          </w:p>
        </w:tc>
        <w:tc>
          <w:tcPr>
            <w:tcW w:w="693" w:type="dxa"/>
          </w:tcPr>
          <w:p w:rsidR="00C13526" w:rsidRDefault="00C13526">
            <w:pPr>
              <w:rPr>
                <w:rFonts w:ascii="Arial" w:hAnsi="Arial"/>
              </w:rPr>
            </w:pPr>
            <w:r>
              <w:rPr>
                <w:rFonts w:ascii="Arial" w:hAnsi="Arial"/>
              </w:rPr>
              <w:t>3.</w:t>
            </w:r>
          </w:p>
        </w:tc>
        <w:tc>
          <w:tcPr>
            <w:tcW w:w="7614" w:type="dxa"/>
          </w:tcPr>
          <w:p w:rsidR="00C13526" w:rsidRDefault="00C13526">
            <w:pPr>
              <w:rPr>
                <w:rFonts w:ascii="Arial" w:hAnsi="Arial"/>
              </w:rPr>
            </w:pPr>
            <w:r>
              <w:rPr>
                <w:rFonts w:ascii="Arial" w:hAnsi="Arial"/>
              </w:rPr>
              <w:t>Integration</w:t>
            </w:r>
          </w:p>
          <w:p w:rsidR="00C13526" w:rsidRDefault="00C13526">
            <w:pPr>
              <w:rPr>
                <w:rFonts w:ascii="Arial" w:hAnsi="Arial"/>
              </w:rPr>
            </w:pPr>
          </w:p>
        </w:tc>
      </w:tr>
      <w:tr w:rsidR="00C13526" w:rsidTr="00941D53">
        <w:tc>
          <w:tcPr>
            <w:tcW w:w="675" w:type="dxa"/>
          </w:tcPr>
          <w:p w:rsidR="00C13526" w:rsidRDefault="00C13526">
            <w:pPr>
              <w:rPr>
                <w:rFonts w:ascii="Arial" w:hAnsi="Arial"/>
              </w:rPr>
            </w:pPr>
          </w:p>
        </w:tc>
        <w:tc>
          <w:tcPr>
            <w:tcW w:w="693" w:type="dxa"/>
          </w:tcPr>
          <w:p w:rsidR="00C13526" w:rsidRDefault="00C13526">
            <w:pPr>
              <w:rPr>
                <w:rFonts w:ascii="Arial" w:hAnsi="Arial"/>
              </w:rPr>
            </w:pPr>
            <w:r>
              <w:rPr>
                <w:rFonts w:ascii="Arial" w:hAnsi="Arial"/>
              </w:rPr>
              <w:t>4.</w:t>
            </w:r>
          </w:p>
        </w:tc>
        <w:tc>
          <w:tcPr>
            <w:tcW w:w="7614" w:type="dxa"/>
          </w:tcPr>
          <w:p w:rsidR="00C13526" w:rsidRDefault="00C13526">
            <w:pPr>
              <w:rPr>
                <w:rFonts w:ascii="Arial" w:hAnsi="Arial"/>
              </w:rPr>
            </w:pPr>
            <w:r>
              <w:rPr>
                <w:rFonts w:ascii="Arial" w:hAnsi="Arial"/>
              </w:rPr>
              <w:t>Applications of Integration</w:t>
            </w:r>
          </w:p>
          <w:p w:rsidR="00C13526" w:rsidRDefault="00C13526">
            <w:pPr>
              <w:rPr>
                <w:rFonts w:ascii="Arial" w:hAnsi="Arial"/>
              </w:rPr>
            </w:pPr>
          </w:p>
        </w:tc>
      </w:tr>
      <w:tr w:rsidR="00C13526" w:rsidTr="00941D53">
        <w:tc>
          <w:tcPr>
            <w:tcW w:w="675" w:type="dxa"/>
          </w:tcPr>
          <w:p w:rsidR="00C13526" w:rsidRDefault="00C13526">
            <w:pPr>
              <w:rPr>
                <w:rFonts w:ascii="Arial" w:hAnsi="Arial"/>
              </w:rPr>
            </w:pPr>
          </w:p>
        </w:tc>
        <w:tc>
          <w:tcPr>
            <w:tcW w:w="693" w:type="dxa"/>
          </w:tcPr>
          <w:p w:rsidR="00C13526" w:rsidRDefault="00C13526">
            <w:pPr>
              <w:rPr>
                <w:rFonts w:ascii="Arial" w:hAnsi="Arial"/>
              </w:rPr>
            </w:pPr>
            <w:r>
              <w:rPr>
                <w:rFonts w:ascii="Arial" w:hAnsi="Arial"/>
              </w:rPr>
              <w:t>5.</w:t>
            </w:r>
          </w:p>
        </w:tc>
        <w:tc>
          <w:tcPr>
            <w:tcW w:w="7614" w:type="dxa"/>
          </w:tcPr>
          <w:p w:rsidR="00C13526" w:rsidRDefault="00C13526">
            <w:pPr>
              <w:rPr>
                <w:rFonts w:ascii="Arial" w:hAnsi="Arial"/>
              </w:rPr>
            </w:pPr>
            <w:r>
              <w:rPr>
                <w:rFonts w:ascii="Arial" w:hAnsi="Arial"/>
              </w:rPr>
              <w:t>Differentiation of Transcendental Functions</w:t>
            </w:r>
          </w:p>
          <w:p w:rsidR="00C13526" w:rsidRDefault="00C13526">
            <w:pPr>
              <w:rPr>
                <w:rFonts w:ascii="Arial" w:hAnsi="Arial"/>
              </w:rPr>
            </w:pPr>
          </w:p>
          <w:p w:rsidR="00C13526" w:rsidRDefault="00C13526">
            <w:pPr>
              <w:rPr>
                <w:rFonts w:ascii="Arial" w:hAnsi="Arial"/>
              </w:rPr>
            </w:pPr>
          </w:p>
          <w:p w:rsidR="00C13526" w:rsidRDefault="00C13526" w:rsidP="00941D53">
            <w:pPr>
              <w:ind w:left="-792"/>
              <w:rPr>
                <w:rFonts w:ascii="Arial" w:hAnsi="Arial"/>
              </w:rPr>
            </w:pPr>
          </w:p>
        </w:tc>
      </w:tr>
      <w:tr w:rsidR="00C13526" w:rsidTr="00941D53">
        <w:trPr>
          <w:cantSplit/>
        </w:trPr>
        <w:tc>
          <w:tcPr>
            <w:tcW w:w="675" w:type="dxa"/>
          </w:tcPr>
          <w:p w:rsidR="00C13526" w:rsidRDefault="00C13526">
            <w:pPr>
              <w:rPr>
                <w:rFonts w:ascii="Arial" w:hAnsi="Arial"/>
                <w:b/>
              </w:rPr>
            </w:pPr>
            <w:r>
              <w:rPr>
                <w:rFonts w:ascii="Arial" w:hAnsi="Arial"/>
                <w:b/>
              </w:rPr>
              <w:t>IV.</w:t>
            </w:r>
          </w:p>
        </w:tc>
        <w:tc>
          <w:tcPr>
            <w:tcW w:w="8307" w:type="dxa"/>
            <w:gridSpan w:val="2"/>
          </w:tcPr>
          <w:p w:rsidR="00C13526" w:rsidRDefault="00C13526">
            <w:pPr>
              <w:rPr>
                <w:rFonts w:ascii="Arial" w:hAnsi="Arial"/>
                <w:b/>
              </w:rPr>
            </w:pPr>
            <w:r>
              <w:rPr>
                <w:rFonts w:ascii="Arial" w:hAnsi="Arial"/>
                <w:b/>
              </w:rPr>
              <w:t>REQUIRED RESOURCES/TEXTS/MATERIALS:</w:t>
            </w:r>
          </w:p>
          <w:p w:rsidR="00C13526" w:rsidRDefault="00C13526">
            <w:pPr>
              <w:rPr>
                <w:rFonts w:ascii="Arial" w:hAnsi="Arial"/>
                <w:b/>
              </w:rPr>
            </w:pPr>
          </w:p>
          <w:p w:rsidR="00C13526" w:rsidRDefault="00C13526">
            <w:pPr>
              <w:rPr>
                <w:rFonts w:ascii="Arial" w:hAnsi="Arial" w:cs="Arial"/>
              </w:rPr>
            </w:pPr>
            <w:r>
              <w:rPr>
                <w:rFonts w:ascii="Arial" w:hAnsi="Arial" w:cs="Arial"/>
              </w:rPr>
              <w:t>1.</w:t>
            </w:r>
            <w:r>
              <w:rPr>
                <w:rFonts w:ascii="Arial" w:hAnsi="Arial" w:cs="Arial"/>
              </w:rPr>
              <w:tab/>
            </w:r>
            <w:r w:rsidRPr="00FE710F">
              <w:rPr>
                <w:rFonts w:ascii="Arial" w:hAnsi="Arial" w:cs="Arial"/>
              </w:rPr>
              <w:t xml:space="preserve">Basic Technical Mathematics with Calculus, Metric version (includes </w:t>
            </w:r>
            <w:proofErr w:type="spellStart"/>
            <w:r w:rsidRPr="00FE710F">
              <w:rPr>
                <w:rFonts w:ascii="Arial" w:hAnsi="Arial" w:cs="Arial"/>
              </w:rPr>
              <w:t>MyMathLab</w:t>
            </w:r>
            <w:proofErr w:type="spellEnd"/>
            <w:r w:rsidRPr="00FE710F">
              <w:rPr>
                <w:rFonts w:ascii="Arial" w:hAnsi="Arial" w:cs="Arial"/>
              </w:rPr>
              <w:t xml:space="preserve"> Pac</w:t>
            </w:r>
            <w:r w:rsidR="00274AB9">
              <w:rPr>
                <w:rFonts w:ascii="Arial" w:hAnsi="Arial" w:cs="Arial"/>
              </w:rPr>
              <w:t>kage</w:t>
            </w:r>
            <w:r w:rsidRPr="00FE710F">
              <w:rPr>
                <w:rFonts w:ascii="Arial" w:hAnsi="Arial" w:cs="Arial"/>
              </w:rPr>
              <w:t>)</w:t>
            </w:r>
            <w:r>
              <w:rPr>
                <w:rFonts w:ascii="Arial" w:hAnsi="Arial" w:cs="Arial"/>
              </w:rPr>
              <w:t xml:space="preserve">. </w:t>
            </w:r>
            <w:proofErr w:type="spellStart"/>
            <w:r w:rsidRPr="00FE710F">
              <w:rPr>
                <w:rFonts w:ascii="Arial" w:hAnsi="Arial" w:cs="Arial"/>
              </w:rPr>
              <w:t>Allyn</w:t>
            </w:r>
            <w:proofErr w:type="spellEnd"/>
            <w:r w:rsidRPr="00FE710F">
              <w:rPr>
                <w:rFonts w:ascii="Arial" w:hAnsi="Arial" w:cs="Arial"/>
              </w:rPr>
              <w:t xml:space="preserve"> J. Washington</w:t>
            </w:r>
            <w:r>
              <w:rPr>
                <w:rFonts w:ascii="Arial" w:hAnsi="Arial" w:cs="Arial"/>
              </w:rPr>
              <w:t xml:space="preserve">. </w:t>
            </w:r>
            <w:r w:rsidRPr="00FE710F">
              <w:rPr>
                <w:rFonts w:ascii="Arial" w:hAnsi="Arial" w:cs="Arial"/>
              </w:rPr>
              <w:t>Addison Wesley</w:t>
            </w:r>
            <w:r>
              <w:rPr>
                <w:rFonts w:ascii="Arial" w:hAnsi="Arial" w:cs="Arial"/>
              </w:rPr>
              <w:t xml:space="preserve">. </w:t>
            </w:r>
            <w:r w:rsidR="00DD64A2">
              <w:rPr>
                <w:rFonts w:ascii="Arial" w:hAnsi="Arial" w:cs="Arial"/>
              </w:rPr>
              <w:t>9</w:t>
            </w:r>
            <w:r w:rsidRPr="00FE710F">
              <w:rPr>
                <w:rFonts w:ascii="Arial" w:hAnsi="Arial" w:cs="Arial"/>
                <w:vertAlign w:val="superscript"/>
              </w:rPr>
              <w:t>th</w:t>
            </w:r>
            <w:r>
              <w:rPr>
                <w:rFonts w:ascii="Arial" w:hAnsi="Arial" w:cs="Arial"/>
              </w:rPr>
              <w:t xml:space="preserve"> or </w:t>
            </w:r>
            <w:r w:rsidR="00DD64A2">
              <w:rPr>
                <w:rFonts w:ascii="Arial" w:hAnsi="Arial" w:cs="Arial"/>
              </w:rPr>
              <w:t>10</w:t>
            </w:r>
            <w:r w:rsidRPr="00FE710F">
              <w:rPr>
                <w:rFonts w:ascii="Arial" w:hAnsi="Arial" w:cs="Arial"/>
                <w:vertAlign w:val="superscript"/>
              </w:rPr>
              <w:t>th</w:t>
            </w:r>
            <w:r>
              <w:rPr>
                <w:rFonts w:ascii="Arial" w:hAnsi="Arial" w:cs="Arial"/>
              </w:rPr>
              <w:t xml:space="preserve"> Edition.</w:t>
            </w:r>
            <w:r w:rsidR="007B4DB9">
              <w:rPr>
                <w:rFonts w:ascii="Arial" w:hAnsi="Arial" w:cs="Arial"/>
              </w:rPr>
              <w:t xml:space="preserve"> Bundle for 10</w:t>
            </w:r>
            <w:r w:rsidR="007B4DB9" w:rsidRPr="007B4DB9">
              <w:rPr>
                <w:rFonts w:ascii="Arial" w:hAnsi="Arial" w:cs="Arial"/>
                <w:vertAlign w:val="superscript"/>
              </w:rPr>
              <w:t>th</w:t>
            </w:r>
            <w:r w:rsidR="007B4DB9">
              <w:rPr>
                <w:rFonts w:ascii="Arial" w:hAnsi="Arial" w:cs="Arial"/>
              </w:rPr>
              <w:t xml:space="preserve"> Edition with Student Solution is not available at this time.</w:t>
            </w:r>
            <w:r>
              <w:rPr>
                <w:rFonts w:ascii="Arial" w:hAnsi="Arial" w:cs="Arial"/>
              </w:rPr>
              <w:br/>
            </w:r>
          </w:p>
          <w:p w:rsidR="00C13526" w:rsidRDefault="00C13526" w:rsidP="00FE710F">
            <w:pPr>
              <w:pStyle w:val="BodyTextIndent3"/>
              <w:ind w:left="0" w:firstLine="0"/>
              <w:rPr>
                <w:b/>
              </w:rPr>
            </w:pPr>
            <w:r>
              <w:t>2.</w:t>
            </w:r>
            <w:r>
              <w:tab/>
              <w:t>Calculator:  (Recommended) SHARP Scientific Calculator EL-531G.  The use of some kinds of calculators may be restricted during tests.</w:t>
            </w:r>
          </w:p>
          <w:p w:rsidR="00C13526" w:rsidRDefault="00C13526">
            <w:pPr>
              <w:rPr>
                <w:rFonts w:ascii="Arial" w:hAnsi="Arial" w:cs="Arial"/>
                <w:b/>
              </w:rPr>
            </w:pPr>
          </w:p>
          <w:p w:rsidR="00C13526" w:rsidRDefault="00C13526">
            <w:pPr>
              <w:rPr>
                <w:rFonts w:ascii="Arial" w:hAnsi="Arial"/>
                <w:i/>
              </w:rPr>
            </w:pPr>
          </w:p>
        </w:tc>
      </w:tr>
      <w:tr w:rsidR="00C13526" w:rsidTr="00941D53">
        <w:trPr>
          <w:cantSplit/>
        </w:trPr>
        <w:tc>
          <w:tcPr>
            <w:tcW w:w="675" w:type="dxa"/>
          </w:tcPr>
          <w:p w:rsidR="00C13526" w:rsidRDefault="00C13526">
            <w:pPr>
              <w:rPr>
                <w:rFonts w:ascii="Arial" w:hAnsi="Arial"/>
                <w:b/>
              </w:rPr>
            </w:pPr>
          </w:p>
        </w:tc>
        <w:tc>
          <w:tcPr>
            <w:tcW w:w="8307" w:type="dxa"/>
            <w:gridSpan w:val="2"/>
          </w:tcPr>
          <w:p w:rsidR="00C13526" w:rsidRDefault="00C13526">
            <w:pPr>
              <w:rPr>
                <w:rFonts w:ascii="Arial" w:hAnsi="Arial"/>
                <w:b/>
              </w:rPr>
            </w:pPr>
          </w:p>
        </w:tc>
      </w:tr>
    </w:tbl>
    <w:p w:rsidR="00C13526" w:rsidRDefault="00C13526" w:rsidP="006437DE">
      <w:pPr>
        <w:rPr>
          <w:rFonts w:ascii="Arial" w:hAnsi="Arial"/>
          <w:b/>
        </w:rPr>
      </w:pPr>
      <w:r>
        <w:rPr>
          <w:rFonts w:ascii="Arial" w:hAnsi="Arial"/>
          <w:b/>
        </w:rPr>
        <w:lastRenderedPageBreak/>
        <w:t>V. EVALUATION PROCESS/GRADING SYSTEM:</w:t>
      </w:r>
    </w:p>
    <w:p w:rsidR="00C13526" w:rsidRDefault="00C13526" w:rsidP="006437DE">
      <w:pPr>
        <w:rPr>
          <w:rFonts w:ascii="Arial" w:hAnsi="Arial"/>
          <w:b/>
        </w:rPr>
      </w:pPr>
    </w:p>
    <w:p w:rsidR="00C13526" w:rsidRDefault="00C13526" w:rsidP="006437DE">
      <w:pPr>
        <w:rPr>
          <w:rFonts w:ascii="Arial" w:hAnsi="Arial"/>
          <w:b/>
        </w:rPr>
      </w:pPr>
    </w:p>
    <w:p w:rsidR="00C13526" w:rsidRDefault="00C13526" w:rsidP="006437DE">
      <w:pPr>
        <w:rPr>
          <w:rFonts w:ascii="Arial" w:hAnsi="Arial"/>
        </w:rPr>
      </w:pPr>
      <w:r>
        <w:rPr>
          <w:rFonts w:ascii="Arial" w:hAnsi="Arial"/>
        </w:rPr>
        <w:t xml:space="preserve">The </w:t>
      </w:r>
      <w:r w:rsidRPr="00FE710F">
        <w:rPr>
          <w:rFonts w:ascii="Arial" w:hAnsi="Arial"/>
        </w:rPr>
        <w:t xml:space="preserve">evaluation will consist of 4 online, </w:t>
      </w:r>
      <w:r w:rsidR="00716F15">
        <w:rPr>
          <w:rFonts w:ascii="Arial" w:hAnsi="Arial"/>
        </w:rPr>
        <w:t xml:space="preserve">open book multiple choice tests. </w:t>
      </w:r>
      <w:r>
        <w:rPr>
          <w:rFonts w:ascii="Arial" w:hAnsi="Arial"/>
        </w:rPr>
        <w:t>The tests have a value of 48</w:t>
      </w:r>
      <w:r w:rsidRPr="00FE710F">
        <w:rPr>
          <w:rFonts w:ascii="Arial" w:hAnsi="Arial"/>
        </w:rPr>
        <w:t xml:space="preserve">% of the total. </w:t>
      </w:r>
      <w:r w:rsidR="00B57CB9">
        <w:rPr>
          <w:rFonts w:ascii="Arial" w:hAnsi="Arial"/>
        </w:rPr>
        <w:br/>
      </w:r>
      <w:r w:rsidR="00B57CB9">
        <w:rPr>
          <w:rFonts w:ascii="Arial" w:hAnsi="Arial"/>
        </w:rPr>
        <w:br/>
      </w:r>
      <w:r w:rsidRPr="00FE710F">
        <w:rPr>
          <w:rFonts w:ascii="Arial" w:hAnsi="Arial"/>
        </w:rPr>
        <w:t xml:space="preserve">There will also be a 3 hour formal written exam requiring full solutions. </w:t>
      </w:r>
      <w:r w:rsidR="00C134B8">
        <w:rPr>
          <w:rFonts w:ascii="Arial" w:hAnsi="Arial"/>
        </w:rPr>
        <w:t>This</w:t>
      </w:r>
      <w:r w:rsidR="00716F15">
        <w:rPr>
          <w:rFonts w:ascii="Arial" w:hAnsi="Arial"/>
        </w:rPr>
        <w:t xml:space="preserve"> will be valued at 48</w:t>
      </w:r>
      <w:r w:rsidRPr="00FE710F">
        <w:rPr>
          <w:rFonts w:ascii="Arial" w:hAnsi="Arial"/>
        </w:rPr>
        <w:t>% of the total.</w:t>
      </w:r>
      <w:r w:rsidR="00716F15">
        <w:rPr>
          <w:rFonts w:ascii="Arial" w:hAnsi="Arial"/>
        </w:rPr>
        <w:t xml:space="preserve"> Participation is 4% - 1% for each online test completed.</w:t>
      </w:r>
    </w:p>
    <w:p w:rsidR="00C13526" w:rsidRDefault="00C13526" w:rsidP="006437DE">
      <w:pPr>
        <w:rPr>
          <w:rFonts w:ascii="Arial" w:hAnsi="Arial"/>
        </w:rPr>
      </w:pPr>
    </w:p>
    <w:p w:rsidR="00C13526" w:rsidRPr="00FE710F" w:rsidRDefault="00C13526" w:rsidP="006437DE">
      <w:pPr>
        <w:rPr>
          <w:rFonts w:ascii="Arial" w:hAnsi="Arial"/>
          <w:b/>
        </w:rPr>
      </w:pPr>
      <w:r w:rsidRPr="00FE710F">
        <w:rPr>
          <w:rFonts w:ascii="Arial" w:hAnsi="Arial"/>
          <w:b/>
        </w:rPr>
        <w:t>VI. SPECIAL NOTES</w:t>
      </w:r>
    </w:p>
    <w:p w:rsidR="00C13526" w:rsidRDefault="00C13526" w:rsidP="006437DE">
      <w:pPr>
        <w:rPr>
          <w:rFonts w:ascii="Arial" w:hAnsi="Arial"/>
        </w:rPr>
      </w:pPr>
    </w:p>
    <w:p w:rsidR="00C13526" w:rsidRPr="00FE710F" w:rsidRDefault="00C13526" w:rsidP="0030509C">
      <w:pPr>
        <w:rPr>
          <w:rFonts w:ascii="Arial" w:hAnsi="Arial"/>
        </w:rPr>
      </w:pPr>
      <w:r>
        <w:rPr>
          <w:rFonts w:ascii="Arial" w:hAnsi="Arial"/>
        </w:rPr>
        <w:t>Special Needs:</w:t>
      </w:r>
    </w:p>
    <w:p w:rsidR="00C13526" w:rsidRDefault="00C13526" w:rsidP="0030509C">
      <w:pPr>
        <w:rPr>
          <w:rFonts w:ascii="Arial" w:hAnsi="Arial"/>
        </w:rPr>
      </w:pPr>
      <w:r w:rsidRPr="00FE710F">
        <w:rPr>
          <w:rFonts w:ascii="Arial" w:hAnsi="Arial"/>
        </w:rPr>
        <w:t xml:space="preserve">If you are a student with special needs (e.g. physical limitations, visual impairments, hearing impairments, or learning disabilities), you are encouraged to </w:t>
      </w:r>
      <w:r>
        <w:rPr>
          <w:rFonts w:ascii="Arial" w:hAnsi="Arial"/>
        </w:rPr>
        <w:t xml:space="preserve">identify yourself to your registering college and also to your </w:t>
      </w:r>
      <w:r w:rsidRPr="00FE710F">
        <w:rPr>
          <w:rFonts w:ascii="Arial" w:hAnsi="Arial"/>
        </w:rPr>
        <w:t>instructor</w:t>
      </w:r>
      <w:r>
        <w:rPr>
          <w:rFonts w:ascii="Arial" w:hAnsi="Arial"/>
        </w:rPr>
        <w:t xml:space="preserve">. Please ensure that </w:t>
      </w:r>
      <w:r w:rsidRPr="00FE710F">
        <w:rPr>
          <w:rFonts w:ascii="Arial" w:hAnsi="Arial"/>
        </w:rPr>
        <w:t xml:space="preserve">your registering college submits a plan to the </w:t>
      </w:r>
      <w:proofErr w:type="spellStart"/>
      <w:r>
        <w:rPr>
          <w:rFonts w:ascii="Arial" w:hAnsi="Arial"/>
        </w:rPr>
        <w:t>OntarioLearn</w:t>
      </w:r>
      <w:proofErr w:type="spellEnd"/>
      <w:r>
        <w:rPr>
          <w:rFonts w:ascii="Arial" w:hAnsi="Arial"/>
        </w:rPr>
        <w:t xml:space="preserve"> coordinator.</w:t>
      </w:r>
    </w:p>
    <w:p w:rsidR="00C13526" w:rsidRDefault="00C13526" w:rsidP="0030509C">
      <w:pPr>
        <w:rPr>
          <w:rFonts w:ascii="Arial" w:hAnsi="Arial"/>
        </w:rPr>
      </w:pPr>
    </w:p>
    <w:p w:rsidR="00C13526" w:rsidRPr="0030509C" w:rsidRDefault="00C13526" w:rsidP="0030509C">
      <w:pPr>
        <w:rPr>
          <w:rFonts w:ascii="Arial" w:hAnsi="Arial"/>
        </w:rPr>
      </w:pPr>
      <w:r w:rsidRPr="0030509C">
        <w:rPr>
          <w:rFonts w:ascii="Arial" w:hAnsi="Arial"/>
        </w:rPr>
        <w:t>Retention of Course Outlines:</w:t>
      </w:r>
    </w:p>
    <w:p w:rsidR="00C13526" w:rsidRPr="0030509C" w:rsidRDefault="00C13526" w:rsidP="0030509C">
      <w:pPr>
        <w:rPr>
          <w:rFonts w:ascii="Arial" w:hAnsi="Arial"/>
        </w:rPr>
      </w:pPr>
      <w:r w:rsidRPr="0030509C">
        <w:rPr>
          <w:rFonts w:ascii="Arial" w:hAnsi="Arial"/>
        </w:rPr>
        <w:t>It is the responsibility of the student to retain all course outlines for possible future use in acquiring advanced standing at other postsecondary institutions.</w:t>
      </w:r>
    </w:p>
    <w:p w:rsidR="00C13526" w:rsidRPr="0030509C" w:rsidRDefault="00C13526" w:rsidP="0030509C">
      <w:pPr>
        <w:rPr>
          <w:rFonts w:ascii="Arial" w:hAnsi="Arial"/>
        </w:rPr>
      </w:pPr>
    </w:p>
    <w:p w:rsidR="00C13526" w:rsidRPr="0030509C" w:rsidRDefault="00C13526" w:rsidP="0030509C">
      <w:pPr>
        <w:rPr>
          <w:rFonts w:ascii="Arial" w:hAnsi="Arial"/>
        </w:rPr>
      </w:pPr>
      <w:r w:rsidRPr="0030509C">
        <w:rPr>
          <w:rFonts w:ascii="Arial" w:hAnsi="Arial"/>
        </w:rPr>
        <w:t>Course Outline Amendments:</w:t>
      </w:r>
    </w:p>
    <w:p w:rsidR="00C13526" w:rsidRPr="0030509C" w:rsidRDefault="00C13526" w:rsidP="0030509C">
      <w:pPr>
        <w:rPr>
          <w:rFonts w:ascii="Arial" w:hAnsi="Arial"/>
        </w:rPr>
      </w:pPr>
      <w:r>
        <w:rPr>
          <w:rFonts w:ascii="Arial" w:hAnsi="Arial"/>
        </w:rPr>
        <w:t>The instructor</w:t>
      </w:r>
      <w:r w:rsidRPr="0030509C">
        <w:rPr>
          <w:rFonts w:ascii="Arial" w:hAnsi="Arial"/>
        </w:rPr>
        <w:t xml:space="preserve"> reserves the right to change the information contained in this course outline depending on the needs of the learner and the availability of resources.</w:t>
      </w:r>
    </w:p>
    <w:p w:rsidR="00C13526" w:rsidRPr="00FE710F" w:rsidRDefault="00C13526" w:rsidP="0030509C">
      <w:pPr>
        <w:rPr>
          <w:rFonts w:ascii="Arial" w:hAnsi="Arial"/>
        </w:rPr>
      </w:pPr>
    </w:p>
    <w:sectPr w:rsidR="00C13526" w:rsidRPr="00FE710F" w:rsidSect="00C13526">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75" w:rsidRDefault="00352875">
      <w:r>
        <w:separator/>
      </w:r>
    </w:p>
  </w:endnote>
  <w:endnote w:type="continuationSeparator" w:id="0">
    <w:p w:rsidR="00352875" w:rsidRDefault="0035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75" w:rsidRDefault="00352875">
      <w:r>
        <w:separator/>
      </w:r>
    </w:p>
  </w:footnote>
  <w:footnote w:type="continuationSeparator" w:id="0">
    <w:p w:rsidR="00352875" w:rsidRDefault="00352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26" w:rsidRDefault="00551113">
    <w:pPr>
      <w:pStyle w:val="Header"/>
      <w:framePr w:wrap="around" w:vAnchor="text" w:hAnchor="margin" w:xAlign="center" w:y="1"/>
      <w:rPr>
        <w:rStyle w:val="PageNumber"/>
      </w:rPr>
    </w:pPr>
    <w:r>
      <w:rPr>
        <w:rStyle w:val="PageNumber"/>
      </w:rPr>
      <w:fldChar w:fldCharType="begin"/>
    </w:r>
    <w:r w:rsidR="00C13526">
      <w:rPr>
        <w:rStyle w:val="PageNumber"/>
      </w:rPr>
      <w:instrText xml:space="preserve">PAGE  </w:instrText>
    </w:r>
    <w:r>
      <w:rPr>
        <w:rStyle w:val="PageNumber"/>
      </w:rPr>
      <w:fldChar w:fldCharType="separate"/>
    </w:r>
    <w:r w:rsidR="00C13526">
      <w:rPr>
        <w:rStyle w:val="PageNumber"/>
        <w:noProof/>
      </w:rPr>
      <w:t>1</w:t>
    </w:r>
    <w:r>
      <w:rPr>
        <w:rStyle w:val="PageNumber"/>
      </w:rPr>
      <w:fldChar w:fldCharType="end"/>
    </w:r>
  </w:p>
  <w:p w:rsidR="00C13526" w:rsidRDefault="00C13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26" w:rsidRDefault="00551113">
    <w:pPr>
      <w:pStyle w:val="Header"/>
      <w:framePr w:wrap="around" w:vAnchor="text" w:hAnchor="margin" w:xAlign="center" w:y="1"/>
      <w:rPr>
        <w:rStyle w:val="PageNumber"/>
      </w:rPr>
    </w:pPr>
    <w:r>
      <w:rPr>
        <w:rStyle w:val="PageNumber"/>
      </w:rPr>
      <w:fldChar w:fldCharType="begin"/>
    </w:r>
    <w:r w:rsidR="00C13526">
      <w:rPr>
        <w:rStyle w:val="PageNumber"/>
      </w:rPr>
      <w:instrText xml:space="preserve">PAGE  </w:instrText>
    </w:r>
    <w:r>
      <w:rPr>
        <w:rStyle w:val="PageNumber"/>
      </w:rPr>
      <w:fldChar w:fldCharType="separate"/>
    </w:r>
    <w:r w:rsidR="007B7CB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13526">
      <w:tc>
        <w:tcPr>
          <w:tcW w:w="3794" w:type="dxa"/>
        </w:tcPr>
        <w:p w:rsidR="00C13526" w:rsidRDefault="00C13526">
          <w:pPr>
            <w:rPr>
              <w:rFonts w:ascii="Arial" w:hAnsi="Arial"/>
              <w:snapToGrid w:val="0"/>
            </w:rPr>
          </w:pPr>
        </w:p>
      </w:tc>
      <w:tc>
        <w:tcPr>
          <w:tcW w:w="1134" w:type="dxa"/>
        </w:tcPr>
        <w:p w:rsidR="00C13526" w:rsidRDefault="00C13526">
          <w:pPr>
            <w:pStyle w:val="Header"/>
            <w:jc w:val="center"/>
            <w:rPr>
              <w:rFonts w:ascii="Arial" w:hAnsi="Arial"/>
              <w:snapToGrid w:val="0"/>
            </w:rPr>
          </w:pPr>
        </w:p>
      </w:tc>
      <w:tc>
        <w:tcPr>
          <w:tcW w:w="3928" w:type="dxa"/>
        </w:tcPr>
        <w:p w:rsidR="00C13526" w:rsidRDefault="00C13526">
          <w:pPr>
            <w:pStyle w:val="Header"/>
            <w:jc w:val="right"/>
            <w:rPr>
              <w:rFonts w:ascii="Arial" w:hAnsi="Arial"/>
              <w:snapToGrid w:val="0"/>
            </w:rPr>
          </w:pPr>
        </w:p>
      </w:tc>
    </w:tr>
    <w:tr w:rsidR="00C13526">
      <w:tc>
        <w:tcPr>
          <w:tcW w:w="3794" w:type="dxa"/>
        </w:tcPr>
        <w:p w:rsidR="00C13526" w:rsidRDefault="00C13526">
          <w:pPr>
            <w:rPr>
              <w:rFonts w:ascii="Arial" w:hAnsi="Arial"/>
              <w:snapToGrid w:val="0"/>
            </w:rPr>
          </w:pPr>
          <w:r>
            <w:rPr>
              <w:rFonts w:ascii="Arial" w:hAnsi="Arial"/>
              <w:snapToGrid w:val="0"/>
            </w:rPr>
            <w:t>Calculus</w:t>
          </w:r>
        </w:p>
        <w:p w:rsidR="00C13526" w:rsidRDefault="00C13526">
          <w:pPr>
            <w:rPr>
              <w:rFonts w:ascii="Arial" w:hAnsi="Arial"/>
              <w:snapToGrid w:val="0"/>
            </w:rPr>
          </w:pPr>
        </w:p>
      </w:tc>
      <w:tc>
        <w:tcPr>
          <w:tcW w:w="1134" w:type="dxa"/>
        </w:tcPr>
        <w:p w:rsidR="00C13526" w:rsidRDefault="00C13526">
          <w:pPr>
            <w:pStyle w:val="Header"/>
            <w:jc w:val="center"/>
            <w:rPr>
              <w:rFonts w:ascii="Arial" w:hAnsi="Arial"/>
              <w:snapToGrid w:val="0"/>
            </w:rPr>
          </w:pPr>
        </w:p>
      </w:tc>
      <w:tc>
        <w:tcPr>
          <w:tcW w:w="3928" w:type="dxa"/>
        </w:tcPr>
        <w:p w:rsidR="00C13526" w:rsidRDefault="00C13526">
          <w:pPr>
            <w:pStyle w:val="Header"/>
            <w:jc w:val="right"/>
            <w:rPr>
              <w:rFonts w:ascii="Arial" w:hAnsi="Arial"/>
              <w:snapToGrid w:val="0"/>
            </w:rPr>
          </w:pPr>
        </w:p>
        <w:p w:rsidR="00C13526" w:rsidRDefault="00C13526">
          <w:pPr>
            <w:pStyle w:val="Header"/>
            <w:jc w:val="right"/>
            <w:rPr>
              <w:rFonts w:ascii="Arial" w:hAnsi="Arial"/>
              <w:snapToGrid w:val="0"/>
            </w:rPr>
          </w:pPr>
          <w:r>
            <w:rPr>
              <w:rFonts w:ascii="Arial" w:hAnsi="Arial"/>
              <w:snapToGrid w:val="0"/>
            </w:rPr>
            <w:t>SA-OEL847</w:t>
          </w:r>
        </w:p>
      </w:tc>
    </w:tr>
  </w:tbl>
  <w:p w:rsidR="00C13526" w:rsidRDefault="00C1352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67A5377"/>
    <w:multiLevelType w:val="hybridMultilevel"/>
    <w:tmpl w:val="F0C69D94"/>
    <w:lvl w:ilvl="0" w:tplc="14C4FE22">
      <w:start w:val="3"/>
      <w:numFmt w:val="decimal"/>
      <w:lvlText w:val="%1."/>
      <w:lvlJc w:val="left"/>
      <w:pPr>
        <w:tabs>
          <w:tab w:val="num" w:pos="867"/>
        </w:tabs>
        <w:ind w:left="867" w:hanging="435"/>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C63CC9"/>
    <w:multiLevelType w:val="hybridMultilevel"/>
    <w:tmpl w:val="216206EC"/>
    <w:lvl w:ilvl="0" w:tplc="9D2401CA">
      <w:start w:val="2"/>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3">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1"/>
  </w:num>
  <w:num w:numId="1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75"/>
    <w:rsid w:val="00015BCC"/>
    <w:rsid w:val="001219B3"/>
    <w:rsid w:val="001A1133"/>
    <w:rsid w:val="00207897"/>
    <w:rsid w:val="002474B1"/>
    <w:rsid w:val="00274AB9"/>
    <w:rsid w:val="002967D4"/>
    <w:rsid w:val="00300460"/>
    <w:rsid w:val="0030509C"/>
    <w:rsid w:val="00352875"/>
    <w:rsid w:val="00404DCF"/>
    <w:rsid w:val="0041752B"/>
    <w:rsid w:val="00457ABD"/>
    <w:rsid w:val="004A5CE1"/>
    <w:rsid w:val="00551113"/>
    <w:rsid w:val="00620D02"/>
    <w:rsid w:val="006437DE"/>
    <w:rsid w:val="00646953"/>
    <w:rsid w:val="00664077"/>
    <w:rsid w:val="00677169"/>
    <w:rsid w:val="006B0713"/>
    <w:rsid w:val="006D39AF"/>
    <w:rsid w:val="00716975"/>
    <w:rsid w:val="00716F15"/>
    <w:rsid w:val="007770B4"/>
    <w:rsid w:val="007B15D4"/>
    <w:rsid w:val="007B4DB9"/>
    <w:rsid w:val="007B7CB3"/>
    <w:rsid w:val="00926E0F"/>
    <w:rsid w:val="00941D53"/>
    <w:rsid w:val="00983F6C"/>
    <w:rsid w:val="009935AB"/>
    <w:rsid w:val="009F11F8"/>
    <w:rsid w:val="00B57CB9"/>
    <w:rsid w:val="00B74306"/>
    <w:rsid w:val="00B86198"/>
    <w:rsid w:val="00BA1311"/>
    <w:rsid w:val="00BF3058"/>
    <w:rsid w:val="00C134B8"/>
    <w:rsid w:val="00C13526"/>
    <w:rsid w:val="00CC4C44"/>
    <w:rsid w:val="00CE6851"/>
    <w:rsid w:val="00D22342"/>
    <w:rsid w:val="00DB157A"/>
    <w:rsid w:val="00DD64A2"/>
    <w:rsid w:val="00F67A08"/>
    <w:rsid w:val="00FE71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113"/>
    <w:rPr>
      <w:sz w:val="24"/>
      <w:lang w:val="en-US" w:eastAsia="en-US"/>
    </w:rPr>
  </w:style>
  <w:style w:type="paragraph" w:styleId="Heading1">
    <w:name w:val="heading 1"/>
    <w:basedOn w:val="Normal"/>
    <w:next w:val="Normal"/>
    <w:link w:val="Heading1Char"/>
    <w:uiPriority w:val="9"/>
    <w:qFormat/>
    <w:rsid w:val="00551113"/>
    <w:pPr>
      <w:keepNext/>
      <w:jc w:val="center"/>
      <w:outlineLvl w:val="0"/>
    </w:pPr>
    <w:rPr>
      <w:b/>
      <w:u w:val="single"/>
      <w:lang w:val="en-GB"/>
    </w:rPr>
  </w:style>
  <w:style w:type="paragraph" w:styleId="Heading2">
    <w:name w:val="heading 2"/>
    <w:basedOn w:val="Normal"/>
    <w:next w:val="Normal"/>
    <w:link w:val="Heading2Char"/>
    <w:uiPriority w:val="9"/>
    <w:qFormat/>
    <w:rsid w:val="00551113"/>
    <w:pPr>
      <w:keepNext/>
      <w:jc w:val="center"/>
      <w:outlineLvl w:val="1"/>
    </w:pPr>
    <w:rPr>
      <w:b/>
      <w:lang w:val="en-GB"/>
    </w:rPr>
  </w:style>
  <w:style w:type="paragraph" w:styleId="Heading3">
    <w:name w:val="heading 3"/>
    <w:basedOn w:val="Normal"/>
    <w:next w:val="Normal"/>
    <w:link w:val="Heading3Char"/>
    <w:uiPriority w:val="9"/>
    <w:qFormat/>
    <w:rsid w:val="0055111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88B"/>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14188B"/>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14188B"/>
    <w:rPr>
      <w:rFonts w:asciiTheme="majorHAnsi" w:eastAsiaTheme="majorEastAsia" w:hAnsiTheme="majorHAnsi" w:cstheme="majorBidi"/>
      <w:b/>
      <w:bCs/>
      <w:sz w:val="26"/>
      <w:szCs w:val="26"/>
      <w:lang w:val="en-US" w:eastAsia="en-US"/>
    </w:rPr>
  </w:style>
  <w:style w:type="paragraph" w:styleId="EnvelopeReturn">
    <w:name w:val="envelope return"/>
    <w:basedOn w:val="Normal"/>
    <w:uiPriority w:val="99"/>
    <w:rsid w:val="00551113"/>
    <w:rPr>
      <w:rFonts w:ascii="Arial" w:hAnsi="Arial"/>
    </w:rPr>
  </w:style>
  <w:style w:type="paragraph" w:styleId="Header">
    <w:name w:val="header"/>
    <w:basedOn w:val="Normal"/>
    <w:link w:val="HeaderChar"/>
    <w:uiPriority w:val="99"/>
    <w:rsid w:val="00551113"/>
    <w:pPr>
      <w:tabs>
        <w:tab w:val="center" w:pos="4320"/>
        <w:tab w:val="right" w:pos="8640"/>
      </w:tabs>
    </w:pPr>
  </w:style>
  <w:style w:type="character" w:customStyle="1" w:styleId="HeaderChar">
    <w:name w:val="Header Char"/>
    <w:basedOn w:val="DefaultParagraphFont"/>
    <w:link w:val="Header"/>
    <w:uiPriority w:val="99"/>
    <w:semiHidden/>
    <w:rsid w:val="0014188B"/>
    <w:rPr>
      <w:sz w:val="24"/>
      <w:lang w:val="en-US" w:eastAsia="en-US"/>
    </w:rPr>
  </w:style>
  <w:style w:type="paragraph" w:styleId="Footer">
    <w:name w:val="footer"/>
    <w:basedOn w:val="Normal"/>
    <w:link w:val="FooterChar"/>
    <w:uiPriority w:val="99"/>
    <w:rsid w:val="00551113"/>
    <w:pPr>
      <w:tabs>
        <w:tab w:val="center" w:pos="4320"/>
        <w:tab w:val="right" w:pos="8640"/>
      </w:tabs>
    </w:pPr>
  </w:style>
  <w:style w:type="character" w:customStyle="1" w:styleId="FooterChar">
    <w:name w:val="Footer Char"/>
    <w:basedOn w:val="DefaultParagraphFont"/>
    <w:link w:val="Footer"/>
    <w:uiPriority w:val="99"/>
    <w:semiHidden/>
    <w:rsid w:val="0014188B"/>
    <w:rPr>
      <w:sz w:val="24"/>
      <w:lang w:val="en-US" w:eastAsia="en-US"/>
    </w:rPr>
  </w:style>
  <w:style w:type="character" w:styleId="PageNumber">
    <w:name w:val="page number"/>
    <w:basedOn w:val="DefaultParagraphFont"/>
    <w:uiPriority w:val="99"/>
    <w:rsid w:val="00551113"/>
    <w:rPr>
      <w:rFonts w:cs="Times New Roman"/>
    </w:rPr>
  </w:style>
  <w:style w:type="character" w:styleId="LineNumber">
    <w:name w:val="line number"/>
    <w:basedOn w:val="DefaultParagraphFont"/>
    <w:uiPriority w:val="99"/>
    <w:rsid w:val="00551113"/>
    <w:rPr>
      <w:rFonts w:cs="Times New Roman"/>
    </w:rPr>
  </w:style>
  <w:style w:type="paragraph" w:styleId="BodyTextIndent">
    <w:name w:val="Body Text Indent"/>
    <w:basedOn w:val="Normal"/>
    <w:link w:val="BodyTextIndentChar"/>
    <w:uiPriority w:val="99"/>
    <w:rsid w:val="00551113"/>
    <w:pPr>
      <w:ind w:left="450" w:hanging="450"/>
    </w:pPr>
    <w:rPr>
      <w:lang w:val="en-GB"/>
    </w:rPr>
  </w:style>
  <w:style w:type="character" w:customStyle="1" w:styleId="BodyTextIndentChar">
    <w:name w:val="Body Text Indent Char"/>
    <w:basedOn w:val="DefaultParagraphFont"/>
    <w:link w:val="BodyTextIndent"/>
    <w:uiPriority w:val="99"/>
    <w:semiHidden/>
    <w:rsid w:val="0014188B"/>
    <w:rPr>
      <w:sz w:val="24"/>
      <w:lang w:val="en-US" w:eastAsia="en-US"/>
    </w:rPr>
  </w:style>
  <w:style w:type="paragraph" w:styleId="BodyTextIndent2">
    <w:name w:val="Body Text Indent 2"/>
    <w:basedOn w:val="Normal"/>
    <w:link w:val="BodyTextIndent2Char"/>
    <w:uiPriority w:val="99"/>
    <w:rsid w:val="00551113"/>
    <w:pPr>
      <w:ind w:firstLine="45"/>
    </w:pPr>
  </w:style>
  <w:style w:type="character" w:customStyle="1" w:styleId="BodyTextIndent2Char">
    <w:name w:val="Body Text Indent 2 Char"/>
    <w:basedOn w:val="DefaultParagraphFont"/>
    <w:link w:val="BodyTextIndent2"/>
    <w:uiPriority w:val="99"/>
    <w:semiHidden/>
    <w:rsid w:val="0014188B"/>
    <w:rPr>
      <w:sz w:val="24"/>
      <w:lang w:val="en-US" w:eastAsia="en-US"/>
    </w:rPr>
  </w:style>
  <w:style w:type="paragraph" w:styleId="BodyTextIndent3">
    <w:name w:val="Body Text Indent 3"/>
    <w:basedOn w:val="Normal"/>
    <w:link w:val="BodyTextIndent3Char"/>
    <w:uiPriority w:val="99"/>
    <w:rsid w:val="00551113"/>
    <w:pPr>
      <w:ind w:left="864" w:hanging="432"/>
    </w:pPr>
    <w:rPr>
      <w:rFonts w:ascii="Arial" w:hAnsi="Arial" w:cs="Arial"/>
    </w:rPr>
  </w:style>
  <w:style w:type="character" w:customStyle="1" w:styleId="BodyTextIndent3Char">
    <w:name w:val="Body Text Indent 3 Char"/>
    <w:basedOn w:val="DefaultParagraphFont"/>
    <w:link w:val="BodyTextIndent3"/>
    <w:uiPriority w:val="99"/>
    <w:semiHidden/>
    <w:rsid w:val="0014188B"/>
    <w:rPr>
      <w:sz w:val="16"/>
      <w:szCs w:val="16"/>
      <w:lang w:val="en-US" w:eastAsia="en-US"/>
    </w:rPr>
  </w:style>
  <w:style w:type="paragraph" w:styleId="BalloonText">
    <w:name w:val="Balloon Text"/>
    <w:basedOn w:val="Normal"/>
    <w:link w:val="BalloonTextChar"/>
    <w:rsid w:val="00C134B8"/>
    <w:rPr>
      <w:rFonts w:ascii="Tahoma" w:hAnsi="Tahoma" w:cs="Tahoma"/>
      <w:sz w:val="16"/>
      <w:szCs w:val="16"/>
    </w:rPr>
  </w:style>
  <w:style w:type="character" w:customStyle="1" w:styleId="BalloonTextChar">
    <w:name w:val="Balloon Text Char"/>
    <w:basedOn w:val="DefaultParagraphFont"/>
    <w:link w:val="BalloonText"/>
    <w:rsid w:val="00C134B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113"/>
    <w:rPr>
      <w:sz w:val="24"/>
      <w:lang w:val="en-US" w:eastAsia="en-US"/>
    </w:rPr>
  </w:style>
  <w:style w:type="paragraph" w:styleId="Heading1">
    <w:name w:val="heading 1"/>
    <w:basedOn w:val="Normal"/>
    <w:next w:val="Normal"/>
    <w:link w:val="Heading1Char"/>
    <w:uiPriority w:val="9"/>
    <w:qFormat/>
    <w:rsid w:val="00551113"/>
    <w:pPr>
      <w:keepNext/>
      <w:jc w:val="center"/>
      <w:outlineLvl w:val="0"/>
    </w:pPr>
    <w:rPr>
      <w:b/>
      <w:u w:val="single"/>
      <w:lang w:val="en-GB"/>
    </w:rPr>
  </w:style>
  <w:style w:type="paragraph" w:styleId="Heading2">
    <w:name w:val="heading 2"/>
    <w:basedOn w:val="Normal"/>
    <w:next w:val="Normal"/>
    <w:link w:val="Heading2Char"/>
    <w:uiPriority w:val="9"/>
    <w:qFormat/>
    <w:rsid w:val="00551113"/>
    <w:pPr>
      <w:keepNext/>
      <w:jc w:val="center"/>
      <w:outlineLvl w:val="1"/>
    </w:pPr>
    <w:rPr>
      <w:b/>
      <w:lang w:val="en-GB"/>
    </w:rPr>
  </w:style>
  <w:style w:type="paragraph" w:styleId="Heading3">
    <w:name w:val="heading 3"/>
    <w:basedOn w:val="Normal"/>
    <w:next w:val="Normal"/>
    <w:link w:val="Heading3Char"/>
    <w:uiPriority w:val="9"/>
    <w:qFormat/>
    <w:rsid w:val="0055111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88B"/>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14188B"/>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14188B"/>
    <w:rPr>
      <w:rFonts w:asciiTheme="majorHAnsi" w:eastAsiaTheme="majorEastAsia" w:hAnsiTheme="majorHAnsi" w:cstheme="majorBidi"/>
      <w:b/>
      <w:bCs/>
      <w:sz w:val="26"/>
      <w:szCs w:val="26"/>
      <w:lang w:val="en-US" w:eastAsia="en-US"/>
    </w:rPr>
  </w:style>
  <w:style w:type="paragraph" w:styleId="EnvelopeReturn">
    <w:name w:val="envelope return"/>
    <w:basedOn w:val="Normal"/>
    <w:uiPriority w:val="99"/>
    <w:rsid w:val="00551113"/>
    <w:rPr>
      <w:rFonts w:ascii="Arial" w:hAnsi="Arial"/>
    </w:rPr>
  </w:style>
  <w:style w:type="paragraph" w:styleId="Header">
    <w:name w:val="header"/>
    <w:basedOn w:val="Normal"/>
    <w:link w:val="HeaderChar"/>
    <w:uiPriority w:val="99"/>
    <w:rsid w:val="00551113"/>
    <w:pPr>
      <w:tabs>
        <w:tab w:val="center" w:pos="4320"/>
        <w:tab w:val="right" w:pos="8640"/>
      </w:tabs>
    </w:pPr>
  </w:style>
  <w:style w:type="character" w:customStyle="1" w:styleId="HeaderChar">
    <w:name w:val="Header Char"/>
    <w:basedOn w:val="DefaultParagraphFont"/>
    <w:link w:val="Header"/>
    <w:uiPriority w:val="99"/>
    <w:semiHidden/>
    <w:rsid w:val="0014188B"/>
    <w:rPr>
      <w:sz w:val="24"/>
      <w:lang w:val="en-US" w:eastAsia="en-US"/>
    </w:rPr>
  </w:style>
  <w:style w:type="paragraph" w:styleId="Footer">
    <w:name w:val="footer"/>
    <w:basedOn w:val="Normal"/>
    <w:link w:val="FooterChar"/>
    <w:uiPriority w:val="99"/>
    <w:rsid w:val="00551113"/>
    <w:pPr>
      <w:tabs>
        <w:tab w:val="center" w:pos="4320"/>
        <w:tab w:val="right" w:pos="8640"/>
      </w:tabs>
    </w:pPr>
  </w:style>
  <w:style w:type="character" w:customStyle="1" w:styleId="FooterChar">
    <w:name w:val="Footer Char"/>
    <w:basedOn w:val="DefaultParagraphFont"/>
    <w:link w:val="Footer"/>
    <w:uiPriority w:val="99"/>
    <w:semiHidden/>
    <w:rsid w:val="0014188B"/>
    <w:rPr>
      <w:sz w:val="24"/>
      <w:lang w:val="en-US" w:eastAsia="en-US"/>
    </w:rPr>
  </w:style>
  <w:style w:type="character" w:styleId="PageNumber">
    <w:name w:val="page number"/>
    <w:basedOn w:val="DefaultParagraphFont"/>
    <w:uiPriority w:val="99"/>
    <w:rsid w:val="00551113"/>
    <w:rPr>
      <w:rFonts w:cs="Times New Roman"/>
    </w:rPr>
  </w:style>
  <w:style w:type="character" w:styleId="LineNumber">
    <w:name w:val="line number"/>
    <w:basedOn w:val="DefaultParagraphFont"/>
    <w:uiPriority w:val="99"/>
    <w:rsid w:val="00551113"/>
    <w:rPr>
      <w:rFonts w:cs="Times New Roman"/>
    </w:rPr>
  </w:style>
  <w:style w:type="paragraph" w:styleId="BodyTextIndent">
    <w:name w:val="Body Text Indent"/>
    <w:basedOn w:val="Normal"/>
    <w:link w:val="BodyTextIndentChar"/>
    <w:uiPriority w:val="99"/>
    <w:rsid w:val="00551113"/>
    <w:pPr>
      <w:ind w:left="450" w:hanging="450"/>
    </w:pPr>
    <w:rPr>
      <w:lang w:val="en-GB"/>
    </w:rPr>
  </w:style>
  <w:style w:type="character" w:customStyle="1" w:styleId="BodyTextIndentChar">
    <w:name w:val="Body Text Indent Char"/>
    <w:basedOn w:val="DefaultParagraphFont"/>
    <w:link w:val="BodyTextIndent"/>
    <w:uiPriority w:val="99"/>
    <w:semiHidden/>
    <w:rsid w:val="0014188B"/>
    <w:rPr>
      <w:sz w:val="24"/>
      <w:lang w:val="en-US" w:eastAsia="en-US"/>
    </w:rPr>
  </w:style>
  <w:style w:type="paragraph" w:styleId="BodyTextIndent2">
    <w:name w:val="Body Text Indent 2"/>
    <w:basedOn w:val="Normal"/>
    <w:link w:val="BodyTextIndent2Char"/>
    <w:uiPriority w:val="99"/>
    <w:rsid w:val="00551113"/>
    <w:pPr>
      <w:ind w:firstLine="45"/>
    </w:pPr>
  </w:style>
  <w:style w:type="character" w:customStyle="1" w:styleId="BodyTextIndent2Char">
    <w:name w:val="Body Text Indent 2 Char"/>
    <w:basedOn w:val="DefaultParagraphFont"/>
    <w:link w:val="BodyTextIndent2"/>
    <w:uiPriority w:val="99"/>
    <w:semiHidden/>
    <w:rsid w:val="0014188B"/>
    <w:rPr>
      <w:sz w:val="24"/>
      <w:lang w:val="en-US" w:eastAsia="en-US"/>
    </w:rPr>
  </w:style>
  <w:style w:type="paragraph" w:styleId="BodyTextIndent3">
    <w:name w:val="Body Text Indent 3"/>
    <w:basedOn w:val="Normal"/>
    <w:link w:val="BodyTextIndent3Char"/>
    <w:uiPriority w:val="99"/>
    <w:rsid w:val="00551113"/>
    <w:pPr>
      <w:ind w:left="864" w:hanging="432"/>
    </w:pPr>
    <w:rPr>
      <w:rFonts w:ascii="Arial" w:hAnsi="Arial" w:cs="Arial"/>
    </w:rPr>
  </w:style>
  <w:style w:type="character" w:customStyle="1" w:styleId="BodyTextIndent3Char">
    <w:name w:val="Body Text Indent 3 Char"/>
    <w:basedOn w:val="DefaultParagraphFont"/>
    <w:link w:val="BodyTextIndent3"/>
    <w:uiPriority w:val="99"/>
    <w:semiHidden/>
    <w:rsid w:val="0014188B"/>
    <w:rPr>
      <w:sz w:val="16"/>
      <w:szCs w:val="16"/>
      <w:lang w:val="en-US" w:eastAsia="en-US"/>
    </w:rPr>
  </w:style>
  <w:style w:type="paragraph" w:styleId="BalloonText">
    <w:name w:val="Balloon Text"/>
    <w:basedOn w:val="Normal"/>
    <w:link w:val="BalloonTextChar"/>
    <w:rsid w:val="00C134B8"/>
    <w:rPr>
      <w:rFonts w:ascii="Tahoma" w:hAnsi="Tahoma" w:cs="Tahoma"/>
      <w:sz w:val="16"/>
      <w:szCs w:val="16"/>
    </w:rPr>
  </w:style>
  <w:style w:type="character" w:customStyle="1" w:styleId="BalloonTextChar">
    <w:name w:val="Balloon Text Char"/>
    <w:basedOn w:val="DefaultParagraphFont"/>
    <w:link w:val="BalloonText"/>
    <w:rsid w:val="00C134B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20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4828E-5163-4D80-96BF-41F9978C0925}"/>
</file>

<file path=customXml/itemProps2.xml><?xml version="1.0" encoding="utf-8"?>
<ds:datastoreItem xmlns:ds="http://schemas.openxmlformats.org/officeDocument/2006/customXml" ds:itemID="{2913A85D-E2B9-4E56-A39F-48188EB768A1}"/>
</file>

<file path=customXml/itemProps3.xml><?xml version="1.0" encoding="utf-8"?>
<ds:datastoreItem xmlns:ds="http://schemas.openxmlformats.org/officeDocument/2006/customXml" ds:itemID="{FE19A5A2-02FF-4CEB-BC53-F30E5E737433}"/>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2011-05-12T13:06:00Z</cp:lastPrinted>
  <dcterms:created xsi:type="dcterms:W3CDTF">2014-07-15T15:17:00Z</dcterms:created>
  <dcterms:modified xsi:type="dcterms:W3CDTF">2014-07-15T15:17:00Z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9655000</vt:r8>
  </property>
</Properties>
</file>